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989" w:rsidRDefault="00362989" w:rsidP="00362989"/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76"/>
        <w:gridCol w:w="1978"/>
        <w:gridCol w:w="6169"/>
      </w:tblGrid>
      <w:tr w:rsidR="00362989" w:rsidTr="00FE5791">
        <w:trPr>
          <w:trHeight w:val="1248"/>
          <w:jc w:val="center"/>
        </w:trPr>
        <w:tc>
          <w:tcPr>
            <w:tcW w:w="15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62989" w:rsidRDefault="00362989" w:rsidP="00FE5791">
            <w:pPr>
              <w:spacing w:after="0" w:line="240" w:lineRule="auto"/>
            </w:pPr>
            <w:r>
              <w:rPr>
                <w:noProof/>
                <w:sz w:val="28"/>
              </w:rPr>
              <w:drawing>
                <wp:inline distT="0" distB="0" distL="0" distR="0">
                  <wp:extent cx="970280" cy="668020"/>
                  <wp:effectExtent l="19050" t="0" r="127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668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62989" w:rsidRPr="00E66850" w:rsidRDefault="00362989" w:rsidP="00FE5791">
            <w:pPr>
              <w:spacing w:after="0" w:line="240" w:lineRule="auto"/>
              <w:rPr>
                <w:rFonts w:ascii="Verdana" w:hAnsi="Verdana"/>
                <w:b/>
                <w:i/>
                <w:sz w:val="52"/>
                <w:szCs w:val="52"/>
              </w:rPr>
            </w:pPr>
            <w:r w:rsidRPr="00E66850">
              <w:rPr>
                <w:rFonts w:ascii="Verdana" w:hAnsi="Verdana"/>
                <w:b/>
                <w:i/>
                <w:sz w:val="52"/>
                <w:szCs w:val="52"/>
              </w:rPr>
              <w:t>ИПМТ</w:t>
            </w:r>
          </w:p>
          <w:p w:rsidR="00362989" w:rsidRPr="00231E29" w:rsidRDefault="00362989" w:rsidP="00FE5791">
            <w:pPr>
              <w:spacing w:after="0" w:line="240" w:lineRule="auto"/>
            </w:pPr>
            <w:r w:rsidRPr="00E66850">
              <w:rPr>
                <w:rFonts w:ascii="Verdana" w:hAnsi="Verdana"/>
                <w:sz w:val="36"/>
                <w:szCs w:val="36"/>
              </w:rPr>
              <w:t>ДВО РАН</w:t>
            </w:r>
          </w:p>
        </w:tc>
        <w:tc>
          <w:tcPr>
            <w:tcW w:w="64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62989" w:rsidRPr="001146E4" w:rsidRDefault="00362989" w:rsidP="00FE5791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-20"/>
                <w:sz w:val="16"/>
                <w:szCs w:val="16"/>
              </w:rPr>
              <w:t>МИНОБРНАУКИ РОССИИ</w:t>
            </w:r>
          </w:p>
          <w:p w:rsidR="00362989" w:rsidRPr="00372B7D" w:rsidRDefault="00362989" w:rsidP="00FE5791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</w:rPr>
            </w:pPr>
            <w:r w:rsidRPr="00372B7D">
              <w:rPr>
                <w:rFonts w:ascii="Arial" w:hAnsi="Arial" w:cs="Arial"/>
                <w:b/>
                <w:spacing w:val="-20"/>
              </w:rPr>
              <w:t>Федеральное государственное бюджетное учреждение науки</w:t>
            </w:r>
          </w:p>
          <w:p w:rsidR="00362989" w:rsidRDefault="00362989" w:rsidP="00FE5791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32"/>
                <w:szCs w:val="32"/>
              </w:rPr>
            </w:pPr>
            <w:r w:rsidRPr="00E66850">
              <w:rPr>
                <w:rFonts w:ascii="Arial" w:hAnsi="Arial" w:cs="Arial"/>
                <w:b/>
                <w:spacing w:val="-20"/>
                <w:sz w:val="40"/>
                <w:szCs w:val="40"/>
              </w:rPr>
              <w:t>И</w:t>
            </w:r>
            <w:r w:rsidRPr="00E66850">
              <w:rPr>
                <w:rFonts w:ascii="Arial" w:hAnsi="Arial" w:cs="Arial"/>
                <w:b/>
                <w:spacing w:val="-20"/>
                <w:sz w:val="32"/>
                <w:szCs w:val="32"/>
              </w:rPr>
              <w:t xml:space="preserve">нститут </w:t>
            </w:r>
            <w:r w:rsidRPr="00E66850">
              <w:rPr>
                <w:rFonts w:ascii="Arial" w:hAnsi="Arial" w:cs="Arial"/>
                <w:b/>
                <w:spacing w:val="-20"/>
                <w:sz w:val="40"/>
                <w:szCs w:val="40"/>
              </w:rPr>
              <w:t>П</w:t>
            </w:r>
            <w:r w:rsidRPr="00E66850">
              <w:rPr>
                <w:rFonts w:ascii="Arial" w:hAnsi="Arial" w:cs="Arial"/>
                <w:b/>
                <w:spacing w:val="-20"/>
                <w:sz w:val="32"/>
                <w:szCs w:val="32"/>
              </w:rPr>
              <w:t xml:space="preserve">роблем </w:t>
            </w:r>
            <w:r w:rsidRPr="00E66850">
              <w:rPr>
                <w:rFonts w:ascii="Arial" w:hAnsi="Arial" w:cs="Arial"/>
                <w:b/>
                <w:spacing w:val="-20"/>
                <w:sz w:val="40"/>
                <w:szCs w:val="40"/>
              </w:rPr>
              <w:t>М</w:t>
            </w:r>
            <w:r w:rsidRPr="00E66850">
              <w:rPr>
                <w:rFonts w:ascii="Arial" w:hAnsi="Arial" w:cs="Arial"/>
                <w:b/>
                <w:spacing w:val="-20"/>
                <w:sz w:val="32"/>
                <w:szCs w:val="32"/>
              </w:rPr>
              <w:t xml:space="preserve">орских </w:t>
            </w:r>
            <w:r w:rsidRPr="00E66850">
              <w:rPr>
                <w:rFonts w:ascii="Arial" w:hAnsi="Arial" w:cs="Arial"/>
                <w:b/>
                <w:spacing w:val="-20"/>
                <w:sz w:val="40"/>
                <w:szCs w:val="40"/>
              </w:rPr>
              <w:t>Т</w:t>
            </w:r>
            <w:r w:rsidRPr="00E66850">
              <w:rPr>
                <w:rFonts w:ascii="Arial" w:hAnsi="Arial" w:cs="Arial"/>
                <w:b/>
                <w:spacing w:val="-20"/>
                <w:sz w:val="32"/>
                <w:szCs w:val="32"/>
              </w:rPr>
              <w:t>ехнологий</w:t>
            </w:r>
          </w:p>
          <w:p w:rsidR="00362989" w:rsidRPr="00485D2C" w:rsidRDefault="00362989" w:rsidP="00FE5791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28"/>
                <w:szCs w:val="28"/>
              </w:rPr>
            </w:pPr>
            <w:r w:rsidRPr="00485D2C">
              <w:rPr>
                <w:rFonts w:ascii="Arial" w:hAnsi="Arial" w:cs="Arial"/>
                <w:b/>
                <w:spacing w:val="-20"/>
                <w:sz w:val="28"/>
                <w:szCs w:val="28"/>
              </w:rPr>
              <w:t>им</w:t>
            </w:r>
            <w:proofErr w:type="gramStart"/>
            <w:r w:rsidRPr="00485D2C">
              <w:rPr>
                <w:rFonts w:ascii="Arial" w:hAnsi="Arial" w:cs="Arial"/>
                <w:b/>
                <w:spacing w:val="-20"/>
                <w:sz w:val="28"/>
                <w:szCs w:val="28"/>
              </w:rPr>
              <w:t>.а</w:t>
            </w:r>
            <w:proofErr w:type="gramEnd"/>
            <w:r w:rsidRPr="00485D2C">
              <w:rPr>
                <w:rFonts w:ascii="Arial" w:hAnsi="Arial" w:cs="Arial"/>
                <w:b/>
                <w:spacing w:val="-20"/>
                <w:sz w:val="28"/>
                <w:szCs w:val="28"/>
              </w:rPr>
              <w:t>кадемика М.</w:t>
            </w:r>
            <w:r w:rsidR="00322182">
              <w:rPr>
                <w:rFonts w:ascii="Arial" w:hAnsi="Arial" w:cs="Arial"/>
                <w:b/>
                <w:spacing w:val="-20"/>
                <w:sz w:val="28"/>
                <w:szCs w:val="28"/>
              </w:rPr>
              <w:t> </w:t>
            </w:r>
            <w:r w:rsidRPr="00485D2C">
              <w:rPr>
                <w:rFonts w:ascii="Arial" w:hAnsi="Arial" w:cs="Arial"/>
                <w:b/>
                <w:spacing w:val="-20"/>
                <w:sz w:val="28"/>
                <w:szCs w:val="28"/>
              </w:rPr>
              <w:t>Д.</w:t>
            </w:r>
            <w:r w:rsidR="00F953FE">
              <w:rPr>
                <w:rFonts w:ascii="Arial" w:hAnsi="Arial" w:cs="Arial"/>
                <w:b/>
                <w:spacing w:val="-20"/>
                <w:sz w:val="28"/>
                <w:szCs w:val="28"/>
              </w:rPr>
              <w:t xml:space="preserve"> </w:t>
            </w:r>
            <w:r w:rsidRPr="00485D2C">
              <w:rPr>
                <w:rFonts w:ascii="Arial" w:hAnsi="Arial" w:cs="Arial"/>
                <w:b/>
                <w:spacing w:val="-20"/>
                <w:sz w:val="28"/>
                <w:szCs w:val="28"/>
              </w:rPr>
              <w:t>Агеева</w:t>
            </w:r>
          </w:p>
          <w:p w:rsidR="00362989" w:rsidRPr="00485D2C" w:rsidRDefault="00362989" w:rsidP="00FE5791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</w:rPr>
            </w:pPr>
            <w:r w:rsidRPr="00485D2C">
              <w:rPr>
                <w:rFonts w:ascii="Arial" w:hAnsi="Arial" w:cs="Arial"/>
                <w:b/>
                <w:spacing w:val="-20"/>
              </w:rPr>
              <w:t>Дальневосточного отделения Российской академии наук</w:t>
            </w:r>
          </w:p>
        </w:tc>
      </w:tr>
      <w:tr w:rsidR="00362989" w:rsidRPr="00C14DCA" w:rsidTr="00FE5791">
        <w:trPr>
          <w:jc w:val="center"/>
        </w:trPr>
        <w:tc>
          <w:tcPr>
            <w:tcW w:w="9923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62989" w:rsidRPr="00E66850" w:rsidRDefault="00362989" w:rsidP="00FE5791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smartTag w:uri="urn:schemas-microsoft-com:office:smarttags" w:element="metricconverter">
              <w:smartTagPr>
                <w:attr w:name="ProductID" w:val="690091, г"/>
              </w:smartTagPr>
              <w:r w:rsidRPr="00E66850">
                <w:rPr>
                  <w:rFonts w:ascii="Arial" w:hAnsi="Arial" w:cs="Arial"/>
                  <w:b/>
                </w:rPr>
                <w:t>690091, г</w:t>
              </w:r>
            </w:smartTag>
            <w:r w:rsidRPr="00E66850">
              <w:rPr>
                <w:rFonts w:ascii="Arial" w:hAnsi="Arial" w:cs="Arial"/>
                <w:b/>
              </w:rPr>
              <w:t>. Владивосток, ул. Суханова, 5а. Тел</w:t>
            </w:r>
            <w:r>
              <w:rPr>
                <w:rFonts w:ascii="Arial" w:hAnsi="Arial" w:cs="Arial"/>
                <w:b/>
              </w:rPr>
              <w:t>ефон</w:t>
            </w:r>
            <w:r w:rsidRPr="00E66850">
              <w:rPr>
                <w:rFonts w:ascii="Arial" w:hAnsi="Arial" w:cs="Arial"/>
                <w:b/>
              </w:rPr>
              <w:t>/факс (423</w:t>
            </w:r>
            <w:r>
              <w:rPr>
                <w:rFonts w:ascii="Arial" w:hAnsi="Arial" w:cs="Arial"/>
                <w:b/>
              </w:rPr>
              <w:t xml:space="preserve">) </w:t>
            </w:r>
            <w:r w:rsidRPr="00E66850">
              <w:rPr>
                <w:rFonts w:ascii="Arial" w:hAnsi="Arial" w:cs="Arial"/>
                <w:b/>
              </w:rPr>
              <w:t>243</w:t>
            </w:r>
            <w:r>
              <w:rPr>
                <w:rFonts w:ascii="Arial" w:hAnsi="Arial" w:cs="Arial"/>
                <w:b/>
              </w:rPr>
              <w:t>-</w:t>
            </w:r>
            <w:r w:rsidRPr="00E66850">
              <w:rPr>
                <w:rFonts w:ascii="Arial" w:hAnsi="Arial" w:cs="Arial"/>
                <w:b/>
              </w:rPr>
              <w:t>24</w:t>
            </w:r>
            <w:r>
              <w:rPr>
                <w:rFonts w:ascii="Arial" w:hAnsi="Arial" w:cs="Arial"/>
                <w:b/>
              </w:rPr>
              <w:t>-</w:t>
            </w:r>
            <w:r w:rsidRPr="00E66850">
              <w:rPr>
                <w:rFonts w:ascii="Arial" w:hAnsi="Arial" w:cs="Arial"/>
                <w:b/>
              </w:rPr>
              <w:t>16</w:t>
            </w:r>
          </w:p>
          <w:p w:rsidR="00362989" w:rsidRPr="00C45C57" w:rsidRDefault="00362989" w:rsidP="00FE5791">
            <w:pPr>
              <w:spacing w:after="0" w:line="240" w:lineRule="auto"/>
              <w:jc w:val="center"/>
            </w:pPr>
            <w:r w:rsidRPr="00E66850">
              <w:rPr>
                <w:rFonts w:ascii="Arial" w:hAnsi="Arial" w:cs="Arial"/>
                <w:b/>
                <w:lang w:val="en-US"/>
              </w:rPr>
              <w:t>E</w:t>
            </w:r>
            <w:r w:rsidRPr="00C45C57">
              <w:rPr>
                <w:rFonts w:ascii="Arial" w:hAnsi="Arial" w:cs="Arial"/>
                <w:b/>
              </w:rPr>
              <w:t>-</w:t>
            </w:r>
            <w:r w:rsidRPr="00E66850">
              <w:rPr>
                <w:rFonts w:ascii="Arial" w:hAnsi="Arial" w:cs="Arial"/>
                <w:b/>
                <w:lang w:val="en-US"/>
              </w:rPr>
              <w:t>mail</w:t>
            </w:r>
            <w:r w:rsidRPr="00C45C57">
              <w:rPr>
                <w:rFonts w:ascii="Arial" w:hAnsi="Arial" w:cs="Arial"/>
                <w:b/>
              </w:rPr>
              <w:t xml:space="preserve">: </w:t>
            </w:r>
            <w:proofErr w:type="spellStart"/>
            <w:r w:rsidRPr="00E66850">
              <w:rPr>
                <w:rFonts w:ascii="Arial" w:hAnsi="Arial" w:cs="Arial"/>
                <w:b/>
                <w:lang w:val="en-US"/>
              </w:rPr>
              <w:t>imtp</w:t>
            </w:r>
            <w:proofErr w:type="spellEnd"/>
            <w:r w:rsidRPr="00C45C57">
              <w:rPr>
                <w:rFonts w:ascii="Arial" w:hAnsi="Arial" w:cs="Arial"/>
                <w:b/>
              </w:rPr>
              <w:t>@</w:t>
            </w:r>
            <w:r w:rsidRPr="00E66850">
              <w:rPr>
                <w:rFonts w:ascii="Arial" w:hAnsi="Arial" w:cs="Arial"/>
                <w:b/>
                <w:lang w:val="en-US"/>
              </w:rPr>
              <w:t>marine</w:t>
            </w:r>
            <w:r w:rsidRPr="00C45C57">
              <w:rPr>
                <w:rFonts w:ascii="Arial" w:hAnsi="Arial" w:cs="Arial"/>
                <w:b/>
              </w:rPr>
              <w:t>.</w:t>
            </w:r>
            <w:proofErr w:type="spellStart"/>
            <w:r w:rsidRPr="00E66850">
              <w:rPr>
                <w:rFonts w:ascii="Arial" w:hAnsi="Arial" w:cs="Arial"/>
                <w:b/>
                <w:lang w:val="en-US"/>
              </w:rPr>
              <w:t>febras</w:t>
            </w:r>
            <w:proofErr w:type="spellEnd"/>
            <w:r w:rsidRPr="00C45C57">
              <w:rPr>
                <w:rFonts w:ascii="Arial" w:hAnsi="Arial" w:cs="Arial"/>
                <w:b/>
              </w:rPr>
              <w:t>.</w:t>
            </w:r>
            <w:proofErr w:type="spellStart"/>
            <w:r w:rsidRPr="00E66850">
              <w:rPr>
                <w:rFonts w:ascii="Arial" w:hAnsi="Arial" w:cs="Arial"/>
                <w:b/>
                <w:lang w:val="en-US"/>
              </w:rPr>
              <w:t>ru</w:t>
            </w:r>
            <w:proofErr w:type="spellEnd"/>
          </w:p>
        </w:tc>
      </w:tr>
    </w:tbl>
    <w:p w:rsidR="00362989" w:rsidRPr="00C45C57" w:rsidRDefault="00362989" w:rsidP="00362989">
      <w:pPr>
        <w:spacing w:after="0" w:line="240" w:lineRule="auto"/>
      </w:pPr>
    </w:p>
    <w:p w:rsidR="00362989" w:rsidRDefault="00362989" w:rsidP="00362989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</w:rPr>
      </w:pPr>
    </w:p>
    <w:tbl>
      <w:tblPr>
        <w:tblW w:w="10137" w:type="dxa"/>
        <w:tblInd w:w="-106" w:type="dxa"/>
        <w:tblLook w:val="01E0"/>
      </w:tblPr>
      <w:tblGrid>
        <w:gridCol w:w="5068"/>
        <w:gridCol w:w="5069"/>
      </w:tblGrid>
      <w:tr w:rsidR="00362989" w:rsidRPr="00AD4A69" w:rsidTr="005A515F">
        <w:tc>
          <w:tcPr>
            <w:tcW w:w="5068" w:type="dxa"/>
          </w:tcPr>
          <w:p w:rsidR="00362989" w:rsidRPr="00AD4A69" w:rsidRDefault="005A515F" w:rsidP="00FE5791">
            <w:pPr>
              <w:pStyle w:val="a3"/>
              <w:spacing w:before="0" w:beforeAutospacing="0" w:after="0" w:afterAutospacing="0"/>
              <w:rPr>
                <w:rStyle w:val="a4"/>
              </w:rPr>
            </w:pPr>
            <w:r w:rsidRPr="00654E14">
              <w:rPr>
                <w:b/>
              </w:rPr>
              <w:t>Принято</w:t>
            </w:r>
          </w:p>
        </w:tc>
        <w:tc>
          <w:tcPr>
            <w:tcW w:w="5069" w:type="dxa"/>
          </w:tcPr>
          <w:p w:rsidR="00362989" w:rsidRPr="005F4CFC" w:rsidRDefault="00362989" w:rsidP="00FE5791">
            <w:pPr>
              <w:pStyle w:val="a3"/>
              <w:spacing w:before="0" w:beforeAutospacing="0" w:after="0" w:afterAutospacing="0"/>
              <w:rPr>
                <w:rStyle w:val="a4"/>
                <w:sz w:val="28"/>
                <w:szCs w:val="28"/>
              </w:rPr>
            </w:pPr>
            <w:r w:rsidRPr="005F4CFC">
              <w:rPr>
                <w:rStyle w:val="a4"/>
                <w:sz w:val="28"/>
                <w:szCs w:val="28"/>
              </w:rPr>
              <w:t>Утверждаю</w:t>
            </w:r>
          </w:p>
        </w:tc>
      </w:tr>
      <w:tr w:rsidR="00362989" w:rsidRPr="00AD4A69" w:rsidTr="005A515F">
        <w:trPr>
          <w:trHeight w:val="1719"/>
        </w:trPr>
        <w:tc>
          <w:tcPr>
            <w:tcW w:w="5068" w:type="dxa"/>
          </w:tcPr>
          <w:p w:rsidR="005A515F" w:rsidRPr="005A515F" w:rsidRDefault="005A515F" w:rsidP="005A515F">
            <w:pPr>
              <w:pStyle w:val="a3"/>
              <w:spacing w:before="0" w:beforeAutospacing="0" w:after="0" w:afterAutospacing="0"/>
              <w:ind w:left="-57" w:right="-57"/>
              <w:jc w:val="left"/>
              <w:rPr>
                <w:rStyle w:val="a4"/>
                <w:b w:val="0"/>
                <w:spacing w:val="-6"/>
                <w:sz w:val="28"/>
                <w:szCs w:val="28"/>
              </w:rPr>
            </w:pPr>
            <w:r w:rsidRPr="005A515F">
              <w:rPr>
                <w:rStyle w:val="a4"/>
                <w:b w:val="0"/>
                <w:spacing w:val="-6"/>
                <w:sz w:val="28"/>
                <w:szCs w:val="28"/>
              </w:rPr>
              <w:t>Решение Ученого совета ИПМТ ДВО РАН</w:t>
            </w:r>
          </w:p>
          <w:p w:rsidR="00362989" w:rsidRPr="00AD4A69" w:rsidRDefault="005A515F" w:rsidP="00A60A87">
            <w:pPr>
              <w:pStyle w:val="a3"/>
              <w:spacing w:before="0" w:beforeAutospacing="0" w:after="0" w:afterAutospacing="0"/>
              <w:ind w:left="-57" w:right="-57"/>
              <w:rPr>
                <w:rStyle w:val="a4"/>
              </w:rPr>
            </w:pPr>
            <w:r w:rsidRPr="005A515F">
              <w:rPr>
                <w:rStyle w:val="a4"/>
                <w:b w:val="0"/>
                <w:sz w:val="28"/>
                <w:szCs w:val="28"/>
              </w:rPr>
              <w:t xml:space="preserve">от </w:t>
            </w:r>
            <w:r w:rsidR="00A60A87">
              <w:rPr>
                <w:rStyle w:val="a4"/>
                <w:b w:val="0"/>
                <w:sz w:val="28"/>
                <w:szCs w:val="28"/>
              </w:rPr>
              <w:t>28 марта</w:t>
            </w:r>
            <w:r w:rsidRPr="005A515F">
              <w:rPr>
                <w:rStyle w:val="a4"/>
                <w:b w:val="0"/>
                <w:sz w:val="28"/>
                <w:szCs w:val="28"/>
              </w:rPr>
              <w:t xml:space="preserve"> 202</w:t>
            </w:r>
            <w:r>
              <w:rPr>
                <w:rStyle w:val="a4"/>
                <w:b w:val="0"/>
                <w:sz w:val="28"/>
                <w:szCs w:val="28"/>
              </w:rPr>
              <w:t>4</w:t>
            </w:r>
            <w:r w:rsidRPr="005A515F">
              <w:rPr>
                <w:rStyle w:val="a4"/>
                <w:b w:val="0"/>
                <w:sz w:val="28"/>
                <w:szCs w:val="28"/>
              </w:rPr>
              <w:t xml:space="preserve"> г., протокол № </w:t>
            </w:r>
            <w:r w:rsidR="00A60A87">
              <w:rPr>
                <w:rStyle w:val="a4"/>
                <w:b w:val="0"/>
                <w:sz w:val="28"/>
                <w:szCs w:val="28"/>
              </w:rPr>
              <w:t>2.</w:t>
            </w:r>
          </w:p>
        </w:tc>
        <w:tc>
          <w:tcPr>
            <w:tcW w:w="5069" w:type="dxa"/>
          </w:tcPr>
          <w:p w:rsidR="00362989" w:rsidRPr="005829DA" w:rsidRDefault="00362989" w:rsidP="005A515F">
            <w:pPr>
              <w:pStyle w:val="a3"/>
              <w:spacing w:before="0" w:beforeAutospacing="0" w:after="0" w:afterAutospacing="0"/>
              <w:ind w:left="-57" w:right="-57"/>
              <w:jc w:val="both"/>
              <w:rPr>
                <w:rStyle w:val="a4"/>
                <w:b w:val="0"/>
                <w:bCs w:val="0"/>
                <w:sz w:val="28"/>
                <w:szCs w:val="28"/>
              </w:rPr>
            </w:pPr>
            <w:r>
              <w:rPr>
                <w:rStyle w:val="a4"/>
                <w:b w:val="0"/>
                <w:sz w:val="28"/>
                <w:szCs w:val="28"/>
              </w:rPr>
              <w:t>Д</w:t>
            </w:r>
            <w:r w:rsidRPr="005829DA">
              <w:rPr>
                <w:rStyle w:val="a4"/>
                <w:b w:val="0"/>
                <w:sz w:val="28"/>
                <w:szCs w:val="28"/>
              </w:rPr>
              <w:t>иректор ИПМТ ДВО РАН</w:t>
            </w:r>
          </w:p>
          <w:p w:rsidR="001E7F6E" w:rsidRDefault="001E7F6E" w:rsidP="005A515F">
            <w:pPr>
              <w:pStyle w:val="a3"/>
              <w:spacing w:before="0" w:beforeAutospacing="0" w:after="0" w:afterAutospacing="0"/>
              <w:ind w:left="-57" w:right="-57"/>
              <w:jc w:val="both"/>
              <w:rPr>
                <w:sz w:val="28"/>
                <w:szCs w:val="28"/>
              </w:rPr>
            </w:pPr>
          </w:p>
          <w:p w:rsidR="00362989" w:rsidRDefault="00362989" w:rsidP="00A60A87">
            <w:pPr>
              <w:pStyle w:val="a3"/>
              <w:spacing w:before="0" w:beforeAutospacing="0" w:after="0" w:afterAutospacing="0"/>
              <w:ind w:left="-57" w:right="-57"/>
              <w:jc w:val="right"/>
              <w:rPr>
                <w:rStyle w:val="a4"/>
                <w:b w:val="0"/>
                <w:sz w:val="28"/>
                <w:szCs w:val="28"/>
              </w:rPr>
            </w:pPr>
            <w:r w:rsidRPr="005829DA">
              <w:rPr>
                <w:sz w:val="28"/>
                <w:szCs w:val="28"/>
              </w:rPr>
              <w:t>к.т.н.</w:t>
            </w:r>
            <w:r w:rsidRPr="005829DA">
              <w:rPr>
                <w:rStyle w:val="a4"/>
                <w:b w:val="0"/>
                <w:sz w:val="28"/>
                <w:szCs w:val="28"/>
              </w:rPr>
              <w:t>А.</w:t>
            </w:r>
            <w:r>
              <w:rPr>
                <w:rStyle w:val="a4"/>
                <w:b w:val="0"/>
                <w:sz w:val="28"/>
                <w:szCs w:val="28"/>
              </w:rPr>
              <w:t> Ю. Коноплин</w:t>
            </w:r>
          </w:p>
          <w:p w:rsidR="00A60A87" w:rsidRPr="005829DA" w:rsidRDefault="00A60A87" w:rsidP="00A60A87">
            <w:pPr>
              <w:pStyle w:val="a3"/>
              <w:spacing w:before="0" w:beforeAutospacing="0" w:after="0" w:afterAutospacing="0"/>
              <w:ind w:left="-57" w:right="-57"/>
              <w:jc w:val="right"/>
              <w:rPr>
                <w:rStyle w:val="a4"/>
                <w:b w:val="0"/>
                <w:bCs w:val="0"/>
                <w:sz w:val="28"/>
                <w:szCs w:val="28"/>
              </w:rPr>
            </w:pPr>
          </w:p>
          <w:p w:rsidR="00362989" w:rsidRPr="005F4CFC" w:rsidRDefault="00362989" w:rsidP="005A515F">
            <w:pPr>
              <w:pStyle w:val="a3"/>
              <w:spacing w:before="0" w:beforeAutospacing="0" w:after="0" w:afterAutospacing="0"/>
              <w:ind w:left="-57" w:right="-57"/>
              <w:rPr>
                <w:rStyle w:val="a4"/>
                <w:b w:val="0"/>
                <w:sz w:val="28"/>
                <w:szCs w:val="28"/>
              </w:rPr>
            </w:pPr>
            <w:r w:rsidRPr="005829DA">
              <w:rPr>
                <w:rStyle w:val="a4"/>
                <w:b w:val="0"/>
                <w:sz w:val="28"/>
                <w:szCs w:val="28"/>
              </w:rPr>
              <w:t>«______»_______________202</w:t>
            </w:r>
            <w:r>
              <w:rPr>
                <w:rStyle w:val="a4"/>
                <w:b w:val="0"/>
                <w:sz w:val="28"/>
                <w:szCs w:val="28"/>
              </w:rPr>
              <w:t>4</w:t>
            </w:r>
            <w:r w:rsidRPr="005829DA">
              <w:rPr>
                <w:rStyle w:val="a4"/>
                <w:b w:val="0"/>
                <w:sz w:val="28"/>
                <w:szCs w:val="28"/>
              </w:rPr>
              <w:t xml:space="preserve"> г.</w:t>
            </w:r>
          </w:p>
        </w:tc>
      </w:tr>
    </w:tbl>
    <w:p w:rsidR="00362989" w:rsidRPr="00350E6E" w:rsidRDefault="00362989" w:rsidP="00362989">
      <w:pPr>
        <w:pStyle w:val="aa"/>
        <w:widowControl w:val="0"/>
        <w:jc w:val="center"/>
        <w:rPr>
          <w:rFonts w:ascii="Times New Roman" w:hAnsi="Times New Roman"/>
          <w:spacing w:val="-2"/>
          <w:sz w:val="32"/>
          <w:szCs w:val="32"/>
        </w:rPr>
      </w:pPr>
    </w:p>
    <w:p w:rsidR="006641B8" w:rsidRDefault="006641B8" w:rsidP="00362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0A87" w:rsidRDefault="00A60A87" w:rsidP="00362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0A87" w:rsidRDefault="00A60A87" w:rsidP="00362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60A87" w:rsidRPr="003A5CE2" w:rsidRDefault="00A60A87" w:rsidP="00362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62989" w:rsidRPr="00362989" w:rsidRDefault="00362989" w:rsidP="003629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62989">
        <w:rPr>
          <w:rFonts w:ascii="Times New Roman" w:eastAsia="Times New Roman" w:hAnsi="Times New Roman" w:cs="Times New Roman"/>
          <w:b/>
          <w:sz w:val="32"/>
          <w:szCs w:val="32"/>
        </w:rPr>
        <w:t>ПОЛОЖЕНИЕ</w:t>
      </w:r>
    </w:p>
    <w:p w:rsidR="00362989" w:rsidRPr="00362989" w:rsidRDefault="00362989" w:rsidP="003629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2989">
        <w:rPr>
          <w:rFonts w:ascii="Times New Roman" w:eastAsia="Times New Roman" w:hAnsi="Times New Roman" w:cs="Times New Roman"/>
          <w:b/>
          <w:sz w:val="28"/>
          <w:szCs w:val="28"/>
        </w:rPr>
        <w:t>об Ученом совете</w:t>
      </w:r>
    </w:p>
    <w:p w:rsidR="00362989" w:rsidRPr="00362989" w:rsidRDefault="00A47739" w:rsidP="003629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</w:t>
      </w:r>
      <w:r w:rsidR="00362989" w:rsidRPr="00362989">
        <w:rPr>
          <w:rFonts w:ascii="Times New Roman" w:eastAsia="Times New Roman" w:hAnsi="Times New Roman" w:cs="Times New Roman"/>
          <w:b/>
          <w:sz w:val="28"/>
          <w:szCs w:val="28"/>
        </w:rPr>
        <w:t>едерального государственного бюджетного учреждения науки</w:t>
      </w:r>
    </w:p>
    <w:p w:rsidR="00362989" w:rsidRPr="00362989" w:rsidRDefault="00362989" w:rsidP="003629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2989">
        <w:rPr>
          <w:rFonts w:ascii="Times New Roman" w:eastAsia="Times New Roman" w:hAnsi="Times New Roman" w:cs="Times New Roman"/>
          <w:b/>
          <w:sz w:val="28"/>
          <w:szCs w:val="28"/>
        </w:rPr>
        <w:t>Института проблем морских технологий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им. академика М. Д. Агеева</w:t>
      </w:r>
    </w:p>
    <w:p w:rsidR="00362989" w:rsidRPr="00362989" w:rsidRDefault="00362989" w:rsidP="003629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62989">
        <w:rPr>
          <w:rFonts w:ascii="Times New Roman" w:eastAsia="Times New Roman" w:hAnsi="Times New Roman" w:cs="Times New Roman"/>
          <w:b/>
          <w:sz w:val="28"/>
          <w:szCs w:val="28"/>
        </w:rPr>
        <w:t>Дальневосточного отделения Российской академии наук</w:t>
      </w:r>
    </w:p>
    <w:p w:rsidR="003A5CE2" w:rsidRDefault="003A5CE2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989" w:rsidRDefault="00362989" w:rsidP="00362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Владивосток</w:t>
      </w:r>
    </w:p>
    <w:p w:rsidR="00362989" w:rsidRPr="003A5CE2" w:rsidRDefault="00362989" w:rsidP="003629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</w:t>
      </w:r>
    </w:p>
    <w:p w:rsidR="003A5CE2" w:rsidRPr="003A5CE2" w:rsidRDefault="003A5CE2" w:rsidP="003A5C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5CE2">
        <w:rPr>
          <w:rFonts w:ascii="Times New Roman" w:hAnsi="Times New Roman" w:cs="Times New Roman"/>
          <w:sz w:val="28"/>
          <w:szCs w:val="28"/>
        </w:rPr>
        <w:br w:type="page"/>
      </w:r>
    </w:p>
    <w:p w:rsidR="003A5CE2" w:rsidRPr="004F3425" w:rsidRDefault="003A5CE2" w:rsidP="004F3425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lang w:bidi="ru-RU"/>
        </w:rPr>
      </w:pPr>
      <w:r w:rsidRPr="004F3425">
        <w:rPr>
          <w:rFonts w:ascii="Times New Roman" w:hAnsi="Times New Roman" w:cs="Times New Roman"/>
          <w:color w:val="auto"/>
          <w:lang w:bidi="ru-RU"/>
        </w:rPr>
        <w:lastRenderedPageBreak/>
        <w:t>1 Общие положения</w:t>
      </w:r>
    </w:p>
    <w:p w:rsidR="003A5CE2" w:rsidRDefault="003A5CE2" w:rsidP="003A5CE2">
      <w:pPr>
        <w:widowControl w:val="0"/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3A5CE2" w:rsidRDefault="003A5CE2" w:rsidP="003A5CE2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1.</w:t>
      </w:r>
      <w:r w:rsidR="00623D78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 </w:t>
      </w:r>
      <w:r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Настоящее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П</w:t>
      </w:r>
      <w:r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оложение разработано в соответствии </w:t>
      </w:r>
      <w:r w:rsidR="00623D78">
        <w:rPr>
          <w:rFonts w:ascii="Times New Roman" w:hAnsi="Times New Roman" w:cs="Times New Roman"/>
          <w:color w:val="000000"/>
          <w:sz w:val="28"/>
          <w:szCs w:val="28"/>
          <w:lang w:bidi="ru-RU"/>
        </w:rPr>
        <w:br/>
      </w:r>
      <w:r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с законодательством Российской Федерации и Уставом Федерального государственного бюджетного учреждения науки Института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проблем </w:t>
      </w:r>
      <w:r w:rsidR="00623D78">
        <w:rPr>
          <w:rFonts w:ascii="Times New Roman" w:hAnsi="Times New Roman" w:cs="Times New Roman"/>
          <w:color w:val="000000"/>
          <w:sz w:val="28"/>
          <w:szCs w:val="28"/>
          <w:lang w:bidi="ru-RU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морских технологий и</w:t>
      </w:r>
      <w:r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м. </w:t>
      </w:r>
      <w:r w:rsidR="00623D78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академика М. Д. Агеева Дальневосточного </w:t>
      </w:r>
      <w:r w:rsidR="00623D78">
        <w:rPr>
          <w:rFonts w:ascii="Times New Roman" w:hAnsi="Times New Roman" w:cs="Times New Roman"/>
          <w:color w:val="000000"/>
          <w:sz w:val="28"/>
          <w:szCs w:val="28"/>
          <w:lang w:bidi="ru-RU"/>
        </w:rPr>
        <w:br/>
      </w:r>
      <w:r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отделения Российской академии наук (далее </w:t>
      </w:r>
      <w:r w:rsidR="00623D78">
        <w:rPr>
          <w:rFonts w:ascii="Times New Roman" w:hAnsi="Times New Roman" w:cs="Times New Roman"/>
          <w:color w:val="000000"/>
          <w:sz w:val="28"/>
          <w:szCs w:val="28"/>
          <w:lang w:bidi="ru-RU"/>
        </w:rPr>
        <w:t>–</w:t>
      </w:r>
      <w:r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Институт</w:t>
      </w:r>
      <w:r w:rsidR="00623D78">
        <w:rPr>
          <w:rFonts w:ascii="Times New Roman" w:hAnsi="Times New Roman" w:cs="Times New Roman"/>
          <w:color w:val="000000"/>
          <w:sz w:val="28"/>
          <w:szCs w:val="28"/>
          <w:lang w:bidi="ru-RU"/>
        </w:rPr>
        <w:t>, ИПМТ ДВО РАН</w:t>
      </w:r>
      <w:r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>).</w:t>
      </w:r>
    </w:p>
    <w:p w:rsidR="003A5CE2" w:rsidRPr="00623D78" w:rsidRDefault="00623D78" w:rsidP="00623D78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1.2 </w:t>
      </w:r>
      <w:r w:rsidR="003A5CE2"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Настоящее Положение определяет порядок формирования, компетенцию и полномочия Учёного совета, права и обязанности его членов, а также основные требования к формам и процедурам деятельности Учёного совета.</w:t>
      </w:r>
    </w:p>
    <w:p w:rsidR="00623D78" w:rsidRDefault="00623D78" w:rsidP="00623D78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1.3 </w:t>
      </w:r>
      <w:r w:rsidR="003A5CE2"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Учёный совет является</w:t>
      </w:r>
      <w:r w:rsidR="00654EC1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постоянно действующим</w:t>
      </w:r>
      <w:r w:rsidR="003A5CE2"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выборным органом для коллегиального рассмотрения основных научных, научно-организационных и кадровых вопросов </w:t>
      </w:r>
      <w:r w:rsidR="00654EC1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в рамках полномочий, предоставляемых ему </w:t>
      </w:r>
      <w:r w:rsidR="00654EC1"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Уставом Института</w:t>
      </w:r>
      <w:r w:rsidR="00654EC1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и настоящим Положением</w:t>
      </w:r>
      <w:r w:rsidR="003A5CE2"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. </w:t>
      </w:r>
    </w:p>
    <w:p w:rsidR="00623D78" w:rsidRDefault="00623D78" w:rsidP="00623D78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1.4 </w:t>
      </w:r>
      <w:r w:rsidR="00654EC1"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Учёный совет</w:t>
      </w:r>
      <w:r w:rsidR="00654EC1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избирается на срок полномочий директора Института</w:t>
      </w:r>
      <w:r w:rsidR="00654EC1"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>.</w:t>
      </w:r>
    </w:p>
    <w:p w:rsidR="00CC7675" w:rsidRPr="00CC7675" w:rsidRDefault="00CC7675" w:rsidP="00932938">
      <w:pPr>
        <w:widowControl w:val="0"/>
        <w:numPr>
          <w:ilvl w:val="2"/>
          <w:numId w:val="3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1.5 </w:t>
      </w:r>
      <w:r w:rsidRPr="003A5CE2">
        <w:rPr>
          <w:rFonts w:ascii="Times New Roman" w:hAnsi="Times New Roman" w:cs="Times New Roman"/>
          <w:color w:val="000000"/>
          <w:sz w:val="28"/>
          <w:szCs w:val="28"/>
          <w:lang w:bidi="ru-RU"/>
        </w:rPr>
        <w:t>Члены Ученого совета Института выполняют свои обязанности на общественных началах.</w:t>
      </w:r>
    </w:p>
    <w:p w:rsidR="004F3425" w:rsidRDefault="004F3425" w:rsidP="00AC4288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3425" w:rsidRPr="004F3425" w:rsidRDefault="004F3425" w:rsidP="00AC4288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lang w:bidi="ru-RU"/>
        </w:rPr>
      </w:pPr>
      <w:bookmarkStart w:id="0" w:name="bookmark0"/>
      <w:r>
        <w:rPr>
          <w:rFonts w:ascii="Times New Roman" w:hAnsi="Times New Roman" w:cs="Times New Roman"/>
          <w:color w:val="auto"/>
          <w:lang w:bidi="ru-RU"/>
        </w:rPr>
        <w:t xml:space="preserve">2 </w:t>
      </w:r>
      <w:r w:rsidRPr="004F3425">
        <w:rPr>
          <w:rFonts w:ascii="Times New Roman" w:hAnsi="Times New Roman" w:cs="Times New Roman"/>
          <w:color w:val="auto"/>
          <w:lang w:bidi="ru-RU"/>
        </w:rPr>
        <w:t>Состав Учёного совета</w:t>
      </w:r>
      <w:bookmarkEnd w:id="0"/>
    </w:p>
    <w:p w:rsidR="004F3425" w:rsidRDefault="004F3425" w:rsidP="00AC4288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7241" w:rsidRPr="00316578" w:rsidRDefault="004F3425" w:rsidP="00AC4288">
      <w:pPr>
        <w:widowControl w:val="0"/>
        <w:tabs>
          <w:tab w:val="left" w:pos="69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6578">
        <w:rPr>
          <w:rFonts w:ascii="Times New Roman" w:hAnsi="Times New Roman" w:cs="Times New Roman"/>
          <w:sz w:val="28"/>
          <w:szCs w:val="28"/>
        </w:rPr>
        <w:t xml:space="preserve">2.1 </w:t>
      </w:r>
      <w:r w:rsidR="00177241" w:rsidRPr="00B77126">
        <w:rPr>
          <w:rFonts w:ascii="Times New Roman" w:hAnsi="Times New Roman" w:cs="Times New Roman"/>
          <w:spacing w:val="-4"/>
          <w:sz w:val="28"/>
          <w:szCs w:val="28"/>
        </w:rPr>
        <w:t xml:space="preserve">Ученый совет Института состоит из членов, избираемых Общим собранием научных </w:t>
      </w:r>
      <w:r w:rsidR="00316578" w:rsidRPr="00B77126">
        <w:rPr>
          <w:rFonts w:ascii="Times New Roman" w:hAnsi="Times New Roman" w:cs="Times New Roman"/>
          <w:spacing w:val="-4"/>
          <w:sz w:val="28"/>
          <w:szCs w:val="28"/>
        </w:rPr>
        <w:t>работников</w:t>
      </w:r>
      <w:r w:rsidR="00177241" w:rsidRPr="00B77126">
        <w:rPr>
          <w:rFonts w:ascii="Times New Roman" w:hAnsi="Times New Roman" w:cs="Times New Roman"/>
          <w:spacing w:val="-4"/>
          <w:sz w:val="28"/>
          <w:szCs w:val="28"/>
        </w:rPr>
        <w:t xml:space="preserve"> Института, </w:t>
      </w:r>
      <w:r w:rsidR="005A515F" w:rsidRPr="00B77126">
        <w:rPr>
          <w:rFonts w:ascii="Times New Roman" w:hAnsi="Times New Roman" w:cs="Times New Roman"/>
          <w:spacing w:val="-4"/>
          <w:sz w:val="28"/>
          <w:szCs w:val="28"/>
        </w:rPr>
        <w:t xml:space="preserve">для которых </w:t>
      </w:r>
      <w:r w:rsidR="005A515F" w:rsidRPr="00B77126">
        <w:rPr>
          <w:rFonts w:ascii="Times New Roman" w:hAnsi="Times New Roman" w:cs="Times New Roman"/>
          <w:color w:val="000000"/>
          <w:spacing w:val="-4"/>
          <w:sz w:val="28"/>
          <w:szCs w:val="28"/>
          <w:lang w:bidi="ru-RU"/>
        </w:rPr>
        <w:t>ИПМТ ДВО РАН</w:t>
      </w:r>
      <w:r w:rsidR="005A515F" w:rsidRPr="00B77126">
        <w:rPr>
          <w:rFonts w:ascii="Times New Roman" w:hAnsi="Times New Roman" w:cs="Times New Roman"/>
          <w:spacing w:val="-4"/>
          <w:sz w:val="28"/>
          <w:szCs w:val="28"/>
        </w:rPr>
        <w:t xml:space="preserve"> является основным местом работы, </w:t>
      </w:r>
      <w:r w:rsidR="00177241" w:rsidRPr="00B77126">
        <w:rPr>
          <w:rFonts w:ascii="Times New Roman" w:hAnsi="Times New Roman" w:cs="Times New Roman"/>
          <w:spacing w:val="-4"/>
          <w:sz w:val="28"/>
          <w:szCs w:val="28"/>
        </w:rPr>
        <w:t>и членов, входящих в его состав без выборов.</w:t>
      </w:r>
    </w:p>
    <w:p w:rsidR="00177241" w:rsidRPr="00316578" w:rsidRDefault="0008091E" w:rsidP="00177241">
      <w:pPr>
        <w:widowControl w:val="0"/>
        <w:tabs>
          <w:tab w:val="left" w:pos="69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6578">
        <w:rPr>
          <w:rFonts w:ascii="Times New Roman" w:hAnsi="Times New Roman" w:cs="Times New Roman"/>
          <w:sz w:val="28"/>
          <w:szCs w:val="28"/>
        </w:rPr>
        <w:t>2.2</w:t>
      </w:r>
      <w:proofErr w:type="gramStart"/>
      <w:r w:rsidRPr="00316578">
        <w:rPr>
          <w:rFonts w:ascii="Times New Roman" w:hAnsi="Times New Roman" w:cs="Times New Roman"/>
          <w:sz w:val="28"/>
          <w:szCs w:val="28"/>
        </w:rPr>
        <w:t xml:space="preserve"> </w:t>
      </w:r>
      <w:r w:rsidR="004F3425" w:rsidRPr="0031657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F3425" w:rsidRPr="00316578">
        <w:rPr>
          <w:rFonts w:ascii="Times New Roman" w:hAnsi="Times New Roman" w:cs="Times New Roman"/>
          <w:sz w:val="28"/>
          <w:szCs w:val="28"/>
        </w:rPr>
        <w:t xml:space="preserve"> состав Ученого совета Института по должности входят директор Института, ученый секретарь Института, </w:t>
      </w:r>
      <w:r w:rsidR="00177241" w:rsidRPr="00316578">
        <w:rPr>
          <w:rFonts w:ascii="Times New Roman" w:hAnsi="Times New Roman" w:cs="Times New Roman"/>
          <w:sz w:val="28"/>
          <w:szCs w:val="28"/>
        </w:rPr>
        <w:t>являющийся ученым секретарем Ученого совета Института.</w:t>
      </w:r>
    </w:p>
    <w:p w:rsidR="00E436C9" w:rsidRPr="00316578" w:rsidRDefault="00177241" w:rsidP="007E665F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6578">
        <w:rPr>
          <w:rFonts w:ascii="Times New Roman" w:hAnsi="Times New Roman" w:cs="Times New Roman"/>
          <w:sz w:val="28"/>
          <w:szCs w:val="28"/>
        </w:rPr>
        <w:t>В состав Ученого совета Института без выборов входят члены РАН (с их согласия), работающие в Институте.</w:t>
      </w:r>
    </w:p>
    <w:p w:rsidR="007E665F" w:rsidRPr="00316578" w:rsidRDefault="007E665F" w:rsidP="007E665F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16578">
        <w:rPr>
          <w:rFonts w:ascii="Times New Roman" w:hAnsi="Times New Roman" w:cs="Times New Roman"/>
          <w:sz w:val="28"/>
          <w:szCs w:val="28"/>
        </w:rPr>
        <w:t>В состав Ученого совета Института могут быть также избраны ученые, не работающие в Институте (с их согласия).</w:t>
      </w:r>
    </w:p>
    <w:p w:rsidR="00E66BA1" w:rsidRPr="00316578" w:rsidRDefault="006C58E0" w:rsidP="006C58E0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6578">
        <w:rPr>
          <w:rFonts w:ascii="Times New Roman" w:hAnsi="Times New Roman" w:cs="Times New Roman"/>
          <w:sz w:val="28"/>
          <w:szCs w:val="28"/>
        </w:rPr>
        <w:t>2.3 Председателем Ученого совета Института является директор Института.</w:t>
      </w:r>
      <w:r w:rsidR="00A60A87">
        <w:rPr>
          <w:rFonts w:ascii="Times New Roman" w:hAnsi="Times New Roman" w:cs="Times New Roman"/>
          <w:sz w:val="28"/>
          <w:szCs w:val="28"/>
        </w:rPr>
        <w:t xml:space="preserve"> </w:t>
      </w:r>
      <w:r w:rsidRPr="00316578">
        <w:rPr>
          <w:rFonts w:ascii="Times New Roman" w:hAnsi="Times New Roman" w:cs="Times New Roman"/>
          <w:sz w:val="28"/>
          <w:szCs w:val="28"/>
        </w:rPr>
        <w:t>Председатель Ученого совета назначает своего заместителя из числа избранных членов Ученого совета</w:t>
      </w:r>
      <w:r w:rsidR="00E66BA1" w:rsidRPr="00316578">
        <w:rPr>
          <w:rFonts w:ascii="Times New Roman" w:hAnsi="Times New Roman" w:cs="Times New Roman"/>
          <w:sz w:val="28"/>
          <w:szCs w:val="28"/>
        </w:rPr>
        <w:t>.</w:t>
      </w:r>
    </w:p>
    <w:p w:rsidR="006C58E0" w:rsidRPr="00316578" w:rsidRDefault="006C58E0" w:rsidP="00AC4288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6578">
        <w:rPr>
          <w:rFonts w:ascii="Times New Roman" w:hAnsi="Times New Roman" w:cs="Times New Roman"/>
          <w:sz w:val="28"/>
          <w:szCs w:val="28"/>
        </w:rPr>
        <w:t>2.4 Состав Учёного совета после его избрания утверждается приказом директора Института.</w:t>
      </w:r>
    </w:p>
    <w:p w:rsidR="006C58E0" w:rsidRPr="00316578" w:rsidRDefault="006C58E0" w:rsidP="00AC4288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4288" w:rsidRPr="00316578" w:rsidRDefault="00AC4288" w:rsidP="00AC4288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lang w:bidi="ru-RU"/>
        </w:rPr>
      </w:pPr>
      <w:r w:rsidRPr="00316578">
        <w:rPr>
          <w:rFonts w:ascii="Times New Roman" w:hAnsi="Times New Roman" w:cs="Times New Roman"/>
          <w:color w:val="auto"/>
          <w:lang w:bidi="ru-RU"/>
        </w:rPr>
        <w:t xml:space="preserve">3 </w:t>
      </w:r>
      <w:bookmarkStart w:id="1" w:name="bookmark1"/>
      <w:r w:rsidRPr="00316578">
        <w:rPr>
          <w:rFonts w:ascii="Times New Roman" w:hAnsi="Times New Roman" w:cs="Times New Roman"/>
          <w:color w:val="auto"/>
          <w:lang w:bidi="ru-RU"/>
        </w:rPr>
        <w:t>Выборы в Ученый совет</w:t>
      </w:r>
      <w:bookmarkEnd w:id="1"/>
    </w:p>
    <w:p w:rsidR="00AC4288" w:rsidRPr="00316578" w:rsidRDefault="00AC4288" w:rsidP="00AC4288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665F" w:rsidRPr="006D5D12" w:rsidRDefault="00AC4288" w:rsidP="00AC4288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6578">
        <w:rPr>
          <w:rFonts w:ascii="Times New Roman" w:hAnsi="Times New Roman" w:cs="Times New Roman"/>
          <w:sz w:val="28"/>
          <w:szCs w:val="28"/>
        </w:rPr>
        <w:t xml:space="preserve">3.1 </w:t>
      </w:r>
      <w:r w:rsidR="002A3B5B" w:rsidRPr="00316578">
        <w:rPr>
          <w:rFonts w:ascii="Times New Roman" w:hAnsi="Times New Roman" w:cs="Times New Roman"/>
          <w:sz w:val="28"/>
          <w:szCs w:val="28"/>
        </w:rPr>
        <w:t>Ученый совет ИПМТ ДВО РАН избирается из числа работников Института, имеющих ученую степень, тайным голосованием на Общем</w:t>
      </w:r>
      <w:r w:rsidR="002A3B5B" w:rsidRPr="006D5D12">
        <w:rPr>
          <w:rFonts w:ascii="Times New Roman" w:hAnsi="Times New Roman" w:cs="Times New Roman"/>
          <w:sz w:val="28"/>
          <w:szCs w:val="28"/>
        </w:rPr>
        <w:t xml:space="preserve"> собрании научных работников Института после назначения директора Института на должность.</w:t>
      </w:r>
    </w:p>
    <w:p w:rsidR="00EA35F2" w:rsidRPr="00EA35F2" w:rsidRDefault="00AC4288" w:rsidP="00EA35F2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35F2">
        <w:rPr>
          <w:rFonts w:ascii="Times New Roman" w:hAnsi="Times New Roman" w:cs="Times New Roman"/>
          <w:sz w:val="28"/>
          <w:szCs w:val="28"/>
        </w:rPr>
        <w:t>3.2</w:t>
      </w:r>
      <w:proofErr w:type="gramStart"/>
      <w:r w:rsidRPr="00EA35F2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EA35F2">
        <w:rPr>
          <w:rFonts w:ascii="Times New Roman" w:hAnsi="Times New Roman" w:cs="Times New Roman"/>
          <w:sz w:val="28"/>
          <w:szCs w:val="28"/>
        </w:rPr>
        <w:t xml:space="preserve">ля выборов членов Ученого совета приказом директора созывается Общее собрание научных </w:t>
      </w:r>
      <w:r w:rsidR="005A515F">
        <w:rPr>
          <w:rFonts w:ascii="Times New Roman" w:hAnsi="Times New Roman" w:cs="Times New Roman"/>
          <w:sz w:val="28"/>
          <w:szCs w:val="28"/>
        </w:rPr>
        <w:t>работников</w:t>
      </w:r>
      <w:r w:rsidRPr="00EA35F2">
        <w:rPr>
          <w:rFonts w:ascii="Times New Roman" w:hAnsi="Times New Roman" w:cs="Times New Roman"/>
          <w:sz w:val="28"/>
          <w:szCs w:val="28"/>
        </w:rPr>
        <w:t xml:space="preserve"> Института.</w:t>
      </w:r>
      <w:r w:rsidR="00EA35F2" w:rsidRPr="00EA35F2">
        <w:rPr>
          <w:rFonts w:ascii="Times New Roman" w:hAnsi="Times New Roman" w:cs="Times New Roman"/>
          <w:sz w:val="28"/>
          <w:szCs w:val="28"/>
        </w:rPr>
        <w:t xml:space="preserve"> Председателем Общего </w:t>
      </w:r>
      <w:r w:rsidR="00EA35F2" w:rsidRPr="00EA35F2">
        <w:rPr>
          <w:rFonts w:ascii="Times New Roman" w:hAnsi="Times New Roman" w:cs="Times New Roman"/>
          <w:sz w:val="28"/>
          <w:szCs w:val="28"/>
        </w:rPr>
        <w:lastRenderedPageBreak/>
        <w:t xml:space="preserve">собрания научных </w:t>
      </w:r>
      <w:r w:rsidR="005A515F">
        <w:rPr>
          <w:rFonts w:ascii="Times New Roman" w:hAnsi="Times New Roman" w:cs="Times New Roman"/>
          <w:sz w:val="28"/>
          <w:szCs w:val="28"/>
        </w:rPr>
        <w:t>работников</w:t>
      </w:r>
      <w:r w:rsidR="00EA35F2" w:rsidRPr="00EA35F2">
        <w:rPr>
          <w:rFonts w:ascii="Times New Roman" w:hAnsi="Times New Roman" w:cs="Times New Roman"/>
          <w:sz w:val="28"/>
          <w:szCs w:val="28"/>
        </w:rPr>
        <w:t xml:space="preserve"> Института является директор Института, а секретарем – ученый секретарь Института.</w:t>
      </w:r>
    </w:p>
    <w:p w:rsidR="00EA35F2" w:rsidRPr="00EA35F2" w:rsidRDefault="00EA35F2" w:rsidP="00EA35F2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 </w:t>
      </w:r>
      <w:r w:rsidRPr="00EA35F2">
        <w:rPr>
          <w:rFonts w:ascii="Times New Roman" w:hAnsi="Times New Roman" w:cs="Times New Roman"/>
          <w:sz w:val="28"/>
          <w:szCs w:val="28"/>
        </w:rPr>
        <w:t xml:space="preserve">Общее </w:t>
      </w:r>
      <w:r w:rsidR="00D33A95">
        <w:rPr>
          <w:rFonts w:ascii="Times New Roman" w:hAnsi="Times New Roman" w:cs="Times New Roman"/>
          <w:sz w:val="28"/>
          <w:szCs w:val="28"/>
        </w:rPr>
        <w:t>с</w:t>
      </w:r>
      <w:r w:rsidRPr="00EA35F2">
        <w:rPr>
          <w:rFonts w:ascii="Times New Roman" w:hAnsi="Times New Roman" w:cs="Times New Roman"/>
          <w:sz w:val="28"/>
          <w:szCs w:val="28"/>
        </w:rPr>
        <w:t xml:space="preserve">обрание научных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Pr="00EA35F2">
        <w:rPr>
          <w:rFonts w:ascii="Times New Roman" w:hAnsi="Times New Roman" w:cs="Times New Roman"/>
          <w:sz w:val="28"/>
          <w:szCs w:val="28"/>
        </w:rPr>
        <w:t xml:space="preserve"> Института считается правомочным, еслина нем присутствует </w:t>
      </w:r>
      <w:r w:rsidR="0016535F">
        <w:rPr>
          <w:rFonts w:ascii="Times New Roman" w:hAnsi="Times New Roman" w:cs="Times New Roman"/>
          <w:sz w:val="28"/>
          <w:szCs w:val="28"/>
        </w:rPr>
        <w:t xml:space="preserve">более половины списочного </w:t>
      </w:r>
      <w:r w:rsidRPr="00EA35F2">
        <w:rPr>
          <w:rFonts w:ascii="Times New Roman" w:hAnsi="Times New Roman" w:cs="Times New Roman"/>
          <w:sz w:val="28"/>
          <w:szCs w:val="28"/>
        </w:rPr>
        <w:t xml:space="preserve">состава научных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Pr="00EA35F2">
        <w:rPr>
          <w:rFonts w:ascii="Times New Roman" w:hAnsi="Times New Roman" w:cs="Times New Roman"/>
          <w:sz w:val="28"/>
          <w:szCs w:val="28"/>
        </w:rPr>
        <w:t xml:space="preserve"> Института.</w:t>
      </w:r>
    </w:p>
    <w:p w:rsidR="008C6E6C" w:rsidRDefault="008C6E6C" w:rsidP="008C6E6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E6C">
        <w:rPr>
          <w:rFonts w:ascii="Times New Roman" w:hAnsi="Times New Roman" w:cs="Times New Roman"/>
          <w:sz w:val="28"/>
          <w:szCs w:val="28"/>
        </w:rPr>
        <w:t xml:space="preserve">Все решения </w:t>
      </w:r>
      <w:r w:rsidRPr="00EA35F2">
        <w:rPr>
          <w:rFonts w:ascii="Times New Roman" w:hAnsi="Times New Roman" w:cs="Times New Roman"/>
          <w:sz w:val="28"/>
          <w:szCs w:val="28"/>
        </w:rPr>
        <w:t xml:space="preserve">Общего собрания научных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Pr="00EA35F2">
        <w:rPr>
          <w:rFonts w:ascii="Times New Roman" w:hAnsi="Times New Roman" w:cs="Times New Roman"/>
          <w:sz w:val="28"/>
          <w:szCs w:val="28"/>
        </w:rPr>
        <w:t xml:space="preserve"> Института</w:t>
      </w:r>
      <w:r w:rsidRPr="008C6E6C">
        <w:rPr>
          <w:rFonts w:ascii="Times New Roman" w:hAnsi="Times New Roman" w:cs="Times New Roman"/>
          <w:sz w:val="28"/>
          <w:szCs w:val="28"/>
        </w:rPr>
        <w:t xml:space="preserve">, за исключением тайного голосования за кандидатуры в члены Ученого совета, принимаются открытым голосованием </w:t>
      </w:r>
      <w:r w:rsidRPr="00A95A06">
        <w:rPr>
          <w:rFonts w:ascii="Times New Roman" w:hAnsi="Times New Roman" w:cs="Times New Roman"/>
          <w:sz w:val="28"/>
          <w:szCs w:val="28"/>
        </w:rPr>
        <w:t>простым большинством</w:t>
      </w:r>
      <w:r w:rsidRPr="008C6E6C">
        <w:rPr>
          <w:rFonts w:ascii="Times New Roman" w:hAnsi="Times New Roman" w:cs="Times New Roman"/>
          <w:sz w:val="28"/>
          <w:szCs w:val="28"/>
        </w:rPr>
        <w:t xml:space="preserve"> голосов </w:t>
      </w:r>
      <w:r w:rsidRPr="00EA35F2">
        <w:rPr>
          <w:rFonts w:ascii="Times New Roman" w:hAnsi="Times New Roman" w:cs="Times New Roman"/>
          <w:sz w:val="28"/>
          <w:szCs w:val="28"/>
        </w:rPr>
        <w:t>от числа присутствующих</w:t>
      </w:r>
      <w:r w:rsidRPr="008C6E6C">
        <w:rPr>
          <w:rFonts w:ascii="Times New Roman" w:hAnsi="Times New Roman" w:cs="Times New Roman"/>
          <w:sz w:val="28"/>
          <w:szCs w:val="28"/>
        </w:rPr>
        <w:t>.</w:t>
      </w:r>
    </w:p>
    <w:p w:rsidR="00132DBC" w:rsidRPr="00132DBC" w:rsidRDefault="00F94381" w:rsidP="00132DB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64B6">
        <w:rPr>
          <w:rFonts w:ascii="Times New Roman" w:hAnsi="Times New Roman" w:cs="Times New Roman"/>
          <w:sz w:val="28"/>
          <w:szCs w:val="28"/>
        </w:rPr>
        <w:t xml:space="preserve">3.4 </w:t>
      </w:r>
      <w:r w:rsidR="00132DBC" w:rsidRPr="00132DBC">
        <w:rPr>
          <w:rFonts w:ascii="Times New Roman" w:hAnsi="Times New Roman" w:cs="Times New Roman"/>
          <w:sz w:val="28"/>
          <w:szCs w:val="28"/>
        </w:rPr>
        <w:t xml:space="preserve">Выдвижение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="00132DBC" w:rsidRPr="00132DBC">
        <w:rPr>
          <w:rFonts w:ascii="Times New Roman" w:hAnsi="Times New Roman" w:cs="Times New Roman"/>
          <w:sz w:val="28"/>
          <w:szCs w:val="28"/>
        </w:rPr>
        <w:t>, имеющих ученую степень, в состав Ученого совета осуществляется директором Института и коллективами научных подразделений.</w:t>
      </w:r>
    </w:p>
    <w:p w:rsidR="00D33A95" w:rsidRDefault="001C6ED8" w:rsidP="008C6E6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6E6C">
        <w:rPr>
          <w:rFonts w:ascii="Times New Roman" w:hAnsi="Times New Roman" w:cs="Times New Roman"/>
          <w:sz w:val="28"/>
          <w:szCs w:val="28"/>
        </w:rPr>
        <w:t>3.5</w:t>
      </w:r>
      <w:r w:rsidR="00A60A87">
        <w:rPr>
          <w:rFonts w:ascii="Times New Roman" w:hAnsi="Times New Roman" w:cs="Times New Roman"/>
          <w:sz w:val="28"/>
          <w:szCs w:val="28"/>
        </w:rPr>
        <w:t xml:space="preserve"> </w:t>
      </w:r>
      <w:r w:rsidR="00D33A95" w:rsidRPr="00F94381">
        <w:rPr>
          <w:rFonts w:ascii="Times New Roman" w:hAnsi="Times New Roman" w:cs="Times New Roman"/>
          <w:sz w:val="28"/>
          <w:szCs w:val="28"/>
        </w:rPr>
        <w:t xml:space="preserve">Отдел кадров Института не </w:t>
      </w:r>
      <w:proofErr w:type="gramStart"/>
      <w:r w:rsidR="00D33A95" w:rsidRPr="00F94381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="00D33A95" w:rsidRPr="00F94381">
        <w:rPr>
          <w:rFonts w:ascii="Times New Roman" w:hAnsi="Times New Roman" w:cs="Times New Roman"/>
          <w:sz w:val="28"/>
          <w:szCs w:val="28"/>
        </w:rPr>
        <w:t xml:space="preserve"> чем за 5 рабочих дней до даты проведения выборов представляет ученому секретарю список научных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="00D33A95" w:rsidRPr="00F94381">
        <w:rPr>
          <w:rFonts w:ascii="Times New Roman" w:hAnsi="Times New Roman" w:cs="Times New Roman"/>
          <w:sz w:val="28"/>
          <w:szCs w:val="28"/>
        </w:rPr>
        <w:t>, для которых ИПМТ ДВО РАН является основным местом работы.</w:t>
      </w:r>
    </w:p>
    <w:p w:rsidR="00D33A95" w:rsidRPr="00F94381" w:rsidRDefault="00D33A95" w:rsidP="00D33A95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4381">
        <w:rPr>
          <w:rFonts w:ascii="Times New Roman" w:hAnsi="Times New Roman" w:cs="Times New Roman"/>
          <w:sz w:val="28"/>
          <w:szCs w:val="28"/>
        </w:rPr>
        <w:t xml:space="preserve">3.6 </w:t>
      </w:r>
      <w:r w:rsidRPr="00471CDE">
        <w:rPr>
          <w:rFonts w:ascii="Times New Roman" w:hAnsi="Times New Roman" w:cs="Times New Roman"/>
          <w:sz w:val="28"/>
          <w:szCs w:val="28"/>
        </w:rPr>
        <w:t xml:space="preserve">Ученый секретарь Ученого совета не </w:t>
      </w:r>
      <w:proofErr w:type="gramStart"/>
      <w:r w:rsidRPr="00471CDE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471CDE">
        <w:rPr>
          <w:rFonts w:ascii="Times New Roman" w:hAnsi="Times New Roman" w:cs="Times New Roman"/>
          <w:sz w:val="28"/>
          <w:szCs w:val="28"/>
        </w:rPr>
        <w:t xml:space="preserve"> чем за </w:t>
      </w:r>
      <w:r w:rsidR="00A95A06">
        <w:rPr>
          <w:rFonts w:ascii="Times New Roman" w:hAnsi="Times New Roman" w:cs="Times New Roman"/>
          <w:sz w:val="28"/>
          <w:szCs w:val="28"/>
        </w:rPr>
        <w:t>3</w:t>
      </w:r>
      <w:r w:rsidRPr="00471CDE">
        <w:rPr>
          <w:rFonts w:ascii="Times New Roman" w:hAnsi="Times New Roman" w:cs="Times New Roman"/>
          <w:sz w:val="28"/>
          <w:szCs w:val="28"/>
        </w:rPr>
        <w:t xml:space="preserve"> рабочих дн</w:t>
      </w:r>
      <w:r w:rsidR="00A95A06">
        <w:rPr>
          <w:rFonts w:ascii="Times New Roman" w:hAnsi="Times New Roman" w:cs="Times New Roman"/>
          <w:sz w:val="28"/>
          <w:szCs w:val="28"/>
        </w:rPr>
        <w:t>я</w:t>
      </w:r>
      <w:r w:rsidRPr="00471CDE">
        <w:rPr>
          <w:rFonts w:ascii="Times New Roman" w:hAnsi="Times New Roman" w:cs="Times New Roman"/>
          <w:sz w:val="28"/>
          <w:szCs w:val="28"/>
        </w:rPr>
        <w:t xml:space="preserve"> до даты проведения выборов оповещает </w:t>
      </w:r>
      <w:r w:rsidR="007B4347">
        <w:rPr>
          <w:rFonts w:ascii="Times New Roman" w:hAnsi="Times New Roman" w:cs="Times New Roman"/>
          <w:sz w:val="28"/>
          <w:szCs w:val="28"/>
        </w:rPr>
        <w:t xml:space="preserve">членов </w:t>
      </w:r>
      <w:r w:rsidR="001271A4" w:rsidRPr="00EA35F2">
        <w:rPr>
          <w:rFonts w:ascii="Times New Roman" w:hAnsi="Times New Roman" w:cs="Times New Roman"/>
          <w:sz w:val="28"/>
          <w:szCs w:val="28"/>
        </w:rPr>
        <w:t>Обще</w:t>
      </w:r>
      <w:r w:rsidR="007B4347">
        <w:rPr>
          <w:rFonts w:ascii="Times New Roman" w:hAnsi="Times New Roman" w:cs="Times New Roman"/>
          <w:sz w:val="28"/>
          <w:szCs w:val="28"/>
        </w:rPr>
        <w:t>го</w:t>
      </w:r>
      <w:r w:rsidR="000436EC">
        <w:rPr>
          <w:rFonts w:ascii="Times New Roman" w:hAnsi="Times New Roman" w:cs="Times New Roman"/>
          <w:sz w:val="28"/>
          <w:szCs w:val="28"/>
        </w:rPr>
        <w:t xml:space="preserve"> </w:t>
      </w:r>
      <w:r w:rsidR="001271A4">
        <w:rPr>
          <w:rFonts w:ascii="Times New Roman" w:hAnsi="Times New Roman" w:cs="Times New Roman"/>
          <w:sz w:val="28"/>
          <w:szCs w:val="28"/>
        </w:rPr>
        <w:t>с</w:t>
      </w:r>
      <w:r w:rsidR="001271A4" w:rsidRPr="00EA35F2">
        <w:rPr>
          <w:rFonts w:ascii="Times New Roman" w:hAnsi="Times New Roman" w:cs="Times New Roman"/>
          <w:sz w:val="28"/>
          <w:szCs w:val="28"/>
        </w:rPr>
        <w:t>обрани</w:t>
      </w:r>
      <w:r w:rsidR="007B4347">
        <w:rPr>
          <w:rFonts w:ascii="Times New Roman" w:hAnsi="Times New Roman" w:cs="Times New Roman"/>
          <w:sz w:val="28"/>
          <w:szCs w:val="28"/>
        </w:rPr>
        <w:t>я</w:t>
      </w:r>
      <w:r w:rsidR="001271A4" w:rsidRPr="00EA35F2">
        <w:rPr>
          <w:rFonts w:ascii="Times New Roman" w:hAnsi="Times New Roman" w:cs="Times New Roman"/>
          <w:sz w:val="28"/>
          <w:szCs w:val="28"/>
        </w:rPr>
        <w:t xml:space="preserve"> научных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Pr="00471CDE">
        <w:rPr>
          <w:rFonts w:ascii="Times New Roman" w:hAnsi="Times New Roman" w:cs="Times New Roman"/>
          <w:sz w:val="28"/>
          <w:szCs w:val="28"/>
        </w:rPr>
        <w:t xml:space="preserve"> Института о дате, времени и месте проведения выборов.</w:t>
      </w:r>
    </w:p>
    <w:p w:rsidR="00F05C04" w:rsidRPr="00B77126" w:rsidRDefault="00D33A95" w:rsidP="008C6E6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33A95">
        <w:rPr>
          <w:rFonts w:ascii="Times New Roman" w:hAnsi="Times New Roman" w:cs="Times New Roman"/>
          <w:sz w:val="28"/>
          <w:szCs w:val="28"/>
        </w:rPr>
        <w:t xml:space="preserve">3.7 </w:t>
      </w:r>
      <w:r w:rsidR="00F05C04" w:rsidRPr="00B77126">
        <w:rPr>
          <w:rFonts w:ascii="Times New Roman" w:hAnsi="Times New Roman" w:cs="Times New Roman"/>
          <w:sz w:val="28"/>
          <w:szCs w:val="28"/>
        </w:rPr>
        <w:t xml:space="preserve">Количественный состав Ученого совета Института определяется на </w:t>
      </w:r>
      <w:r w:rsidR="008C6E6C" w:rsidRPr="00B77126">
        <w:rPr>
          <w:rFonts w:ascii="Times New Roman" w:hAnsi="Times New Roman" w:cs="Times New Roman"/>
          <w:sz w:val="28"/>
          <w:szCs w:val="28"/>
        </w:rPr>
        <w:t>Обще</w:t>
      </w:r>
      <w:r w:rsidR="0095436A" w:rsidRPr="00B77126">
        <w:rPr>
          <w:rFonts w:ascii="Times New Roman" w:hAnsi="Times New Roman" w:cs="Times New Roman"/>
          <w:sz w:val="28"/>
          <w:szCs w:val="28"/>
        </w:rPr>
        <w:t>м</w:t>
      </w:r>
      <w:r w:rsidR="008C6E6C" w:rsidRPr="00B77126"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95436A" w:rsidRPr="00B77126">
        <w:rPr>
          <w:rFonts w:ascii="Times New Roman" w:hAnsi="Times New Roman" w:cs="Times New Roman"/>
          <w:sz w:val="28"/>
          <w:szCs w:val="28"/>
        </w:rPr>
        <w:t>и</w:t>
      </w:r>
      <w:r w:rsidR="008C6E6C" w:rsidRPr="00B77126">
        <w:rPr>
          <w:rFonts w:ascii="Times New Roman" w:hAnsi="Times New Roman" w:cs="Times New Roman"/>
          <w:sz w:val="28"/>
          <w:szCs w:val="28"/>
        </w:rPr>
        <w:t xml:space="preserve"> научных </w:t>
      </w:r>
      <w:r w:rsidR="001271A4" w:rsidRPr="00B77126">
        <w:rPr>
          <w:rFonts w:ascii="Times New Roman" w:hAnsi="Times New Roman" w:cs="Times New Roman"/>
          <w:sz w:val="28"/>
          <w:szCs w:val="28"/>
        </w:rPr>
        <w:t>работников</w:t>
      </w:r>
      <w:r w:rsidR="008C6E6C" w:rsidRPr="00B77126">
        <w:rPr>
          <w:rFonts w:ascii="Times New Roman" w:hAnsi="Times New Roman" w:cs="Times New Roman"/>
          <w:sz w:val="28"/>
          <w:szCs w:val="28"/>
        </w:rPr>
        <w:t xml:space="preserve"> Института по представлению д</w:t>
      </w:r>
      <w:r w:rsidR="00F05C04" w:rsidRPr="00B77126">
        <w:rPr>
          <w:rFonts w:ascii="Times New Roman" w:hAnsi="Times New Roman" w:cs="Times New Roman"/>
          <w:sz w:val="28"/>
          <w:szCs w:val="28"/>
        </w:rPr>
        <w:t>иректора Института.</w:t>
      </w:r>
    </w:p>
    <w:p w:rsidR="00D33A95" w:rsidRPr="00B77126" w:rsidRDefault="00471CDE" w:rsidP="00471CDE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126">
        <w:rPr>
          <w:rFonts w:ascii="Times New Roman" w:hAnsi="Times New Roman" w:cs="Times New Roman"/>
          <w:sz w:val="28"/>
          <w:szCs w:val="28"/>
        </w:rPr>
        <w:t xml:space="preserve">3.8 </w:t>
      </w:r>
      <w:r w:rsidR="00D33A95" w:rsidRPr="00B77126">
        <w:rPr>
          <w:rFonts w:ascii="Times New Roman" w:hAnsi="Times New Roman" w:cs="Times New Roman"/>
          <w:sz w:val="28"/>
          <w:szCs w:val="28"/>
        </w:rPr>
        <w:t>Директор представляет на рассмотрение Общего</w:t>
      </w:r>
      <w:r w:rsidR="00F953FE" w:rsidRP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D33A95" w:rsidRPr="00B77126">
        <w:rPr>
          <w:rFonts w:ascii="Times New Roman" w:hAnsi="Times New Roman" w:cs="Times New Roman"/>
          <w:sz w:val="28"/>
          <w:szCs w:val="28"/>
        </w:rPr>
        <w:t>собрания</w:t>
      </w:r>
      <w:r w:rsidR="00F953FE" w:rsidRP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D33A95" w:rsidRPr="00B77126">
        <w:rPr>
          <w:rFonts w:ascii="Times New Roman" w:hAnsi="Times New Roman" w:cs="Times New Roman"/>
          <w:sz w:val="28"/>
          <w:szCs w:val="28"/>
        </w:rPr>
        <w:t xml:space="preserve">научных </w:t>
      </w:r>
      <w:r w:rsidR="001271A4" w:rsidRPr="00B77126">
        <w:rPr>
          <w:rFonts w:ascii="Times New Roman" w:hAnsi="Times New Roman" w:cs="Times New Roman"/>
          <w:sz w:val="28"/>
          <w:szCs w:val="28"/>
        </w:rPr>
        <w:t>работников</w:t>
      </w:r>
      <w:r w:rsidR="00D33A95" w:rsidRPr="00B77126">
        <w:rPr>
          <w:rFonts w:ascii="Times New Roman" w:hAnsi="Times New Roman" w:cs="Times New Roman"/>
          <w:sz w:val="28"/>
          <w:szCs w:val="28"/>
        </w:rPr>
        <w:t xml:space="preserve"> Института перечень кандидатур</w:t>
      </w:r>
      <w:r w:rsidR="00117C36" w:rsidRPr="00B77126">
        <w:rPr>
          <w:rFonts w:ascii="Times New Roman" w:hAnsi="Times New Roman" w:cs="Times New Roman"/>
          <w:sz w:val="28"/>
          <w:szCs w:val="28"/>
        </w:rPr>
        <w:t xml:space="preserve"> в члены Ученого совета, </w:t>
      </w:r>
      <w:r w:rsidR="00117C36" w:rsidRPr="00B77126">
        <w:rPr>
          <w:rStyle w:val="layout"/>
          <w:rFonts w:ascii="Times New Roman" w:hAnsi="Times New Roman" w:cs="Times New Roman"/>
          <w:sz w:val="28"/>
          <w:szCs w:val="28"/>
        </w:rPr>
        <w:t>который может быть скорректирован с учётом поступивших на Общем собрании предложений.</w:t>
      </w:r>
    </w:p>
    <w:p w:rsidR="00471CDE" w:rsidRPr="00B11FA6" w:rsidRDefault="00D33A95" w:rsidP="00471CDE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1FA6">
        <w:rPr>
          <w:rFonts w:ascii="Times New Roman" w:hAnsi="Times New Roman" w:cs="Times New Roman"/>
          <w:sz w:val="28"/>
          <w:szCs w:val="28"/>
        </w:rPr>
        <w:t xml:space="preserve">3.9 </w:t>
      </w:r>
      <w:r w:rsidR="00471CDE" w:rsidRPr="00B11FA6">
        <w:rPr>
          <w:rFonts w:ascii="Times New Roman" w:hAnsi="Times New Roman" w:cs="Times New Roman"/>
          <w:sz w:val="28"/>
          <w:szCs w:val="28"/>
        </w:rPr>
        <w:t xml:space="preserve">Общее собрание научных </w:t>
      </w:r>
      <w:r w:rsidR="001271A4" w:rsidRPr="00B11FA6">
        <w:rPr>
          <w:rFonts w:ascii="Times New Roman" w:hAnsi="Times New Roman" w:cs="Times New Roman"/>
          <w:sz w:val="28"/>
          <w:szCs w:val="28"/>
        </w:rPr>
        <w:t>работников</w:t>
      </w:r>
      <w:r w:rsidR="00471CDE" w:rsidRPr="00B11FA6">
        <w:rPr>
          <w:rFonts w:ascii="Times New Roman" w:hAnsi="Times New Roman" w:cs="Times New Roman"/>
          <w:sz w:val="28"/>
          <w:szCs w:val="28"/>
        </w:rPr>
        <w:t xml:space="preserve"> Института </w:t>
      </w:r>
      <w:r w:rsidR="001271A4" w:rsidRPr="00B11FA6">
        <w:rPr>
          <w:rFonts w:ascii="Times New Roman" w:hAnsi="Times New Roman" w:cs="Times New Roman"/>
          <w:sz w:val="28"/>
          <w:szCs w:val="28"/>
        </w:rPr>
        <w:t xml:space="preserve">выбирает </w:t>
      </w:r>
      <w:r w:rsidR="00471CDE" w:rsidRPr="00B11FA6">
        <w:rPr>
          <w:rFonts w:ascii="Times New Roman" w:hAnsi="Times New Roman" w:cs="Times New Roman"/>
          <w:sz w:val="28"/>
          <w:szCs w:val="28"/>
        </w:rPr>
        <w:t>счетную комиссию из числа присутствующих в количестве не менее трех членов. Счетная комиссия избирает председателя.</w:t>
      </w:r>
    </w:p>
    <w:p w:rsidR="004D5BCD" w:rsidRDefault="00D33A95" w:rsidP="00D33A95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3A95">
        <w:rPr>
          <w:rFonts w:ascii="Times New Roman" w:hAnsi="Times New Roman" w:cs="Times New Roman"/>
          <w:sz w:val="28"/>
          <w:szCs w:val="28"/>
        </w:rPr>
        <w:t xml:space="preserve">3.10 Общее собрание научных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="00F05C04" w:rsidRPr="00D33A95">
        <w:rPr>
          <w:rFonts w:ascii="Times New Roman" w:hAnsi="Times New Roman" w:cs="Times New Roman"/>
          <w:sz w:val="28"/>
          <w:szCs w:val="28"/>
        </w:rPr>
        <w:t xml:space="preserve"> устанавливает продолжительность перерыва для тайного голосования и подсчета голосов.</w:t>
      </w:r>
      <w:r w:rsidR="00A60A87">
        <w:rPr>
          <w:rFonts w:ascii="Times New Roman" w:hAnsi="Times New Roman" w:cs="Times New Roman"/>
          <w:sz w:val="28"/>
          <w:szCs w:val="28"/>
        </w:rPr>
        <w:t xml:space="preserve"> </w:t>
      </w:r>
      <w:r w:rsidR="00F05C04" w:rsidRPr="00D33A95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Pr="00D33A95">
        <w:rPr>
          <w:rFonts w:ascii="Times New Roman" w:hAnsi="Times New Roman" w:cs="Times New Roman"/>
          <w:sz w:val="28"/>
          <w:szCs w:val="28"/>
        </w:rPr>
        <w:t xml:space="preserve">Общего собрания научных </w:t>
      </w:r>
      <w:r w:rsidR="006D5D12">
        <w:rPr>
          <w:rFonts w:ascii="Times New Roman" w:hAnsi="Times New Roman" w:cs="Times New Roman"/>
          <w:sz w:val="28"/>
          <w:szCs w:val="28"/>
        </w:rPr>
        <w:t>работников</w:t>
      </w:r>
      <w:r w:rsidR="00F05C04" w:rsidRPr="00D33A95">
        <w:rPr>
          <w:rFonts w:ascii="Times New Roman" w:hAnsi="Times New Roman" w:cs="Times New Roman"/>
          <w:sz w:val="28"/>
          <w:szCs w:val="28"/>
        </w:rPr>
        <w:t xml:space="preserve"> объявляет перерыв для тайного голосования и подсчета голосов. </w:t>
      </w:r>
    </w:p>
    <w:p w:rsidR="00F05C04" w:rsidRPr="00D33A95" w:rsidRDefault="00D33A95" w:rsidP="00D33A95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3A95">
        <w:rPr>
          <w:rFonts w:ascii="Times New Roman" w:hAnsi="Times New Roman" w:cs="Times New Roman"/>
          <w:sz w:val="28"/>
          <w:szCs w:val="28"/>
        </w:rPr>
        <w:t>3.11</w:t>
      </w:r>
      <w:proofErr w:type="gramStart"/>
      <w:r w:rsidRPr="00D33A95">
        <w:rPr>
          <w:rFonts w:ascii="Times New Roman" w:hAnsi="Times New Roman" w:cs="Times New Roman"/>
          <w:sz w:val="28"/>
          <w:szCs w:val="28"/>
        </w:rPr>
        <w:t xml:space="preserve"> </w:t>
      </w:r>
      <w:r w:rsidR="00F05C04" w:rsidRPr="00D33A9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F05C04" w:rsidRPr="00D33A95">
        <w:rPr>
          <w:rFonts w:ascii="Times New Roman" w:hAnsi="Times New Roman" w:cs="Times New Roman"/>
          <w:sz w:val="28"/>
          <w:szCs w:val="28"/>
        </w:rPr>
        <w:t xml:space="preserve"> ходе голосования каждый </w:t>
      </w:r>
      <w:r>
        <w:rPr>
          <w:rFonts w:ascii="Times New Roman" w:hAnsi="Times New Roman" w:cs="Times New Roman"/>
          <w:sz w:val="28"/>
          <w:szCs w:val="28"/>
        </w:rPr>
        <w:t>присутствующий на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Pr="00D33A95">
        <w:rPr>
          <w:rFonts w:ascii="Times New Roman" w:hAnsi="Times New Roman" w:cs="Times New Roman"/>
          <w:sz w:val="28"/>
          <w:szCs w:val="28"/>
        </w:rPr>
        <w:t>Обще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33A95">
        <w:rPr>
          <w:rFonts w:ascii="Times New Roman" w:hAnsi="Times New Roman" w:cs="Times New Roman"/>
          <w:sz w:val="28"/>
          <w:szCs w:val="28"/>
        </w:rPr>
        <w:t xml:space="preserve"> собрани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D33A95">
        <w:rPr>
          <w:rFonts w:ascii="Times New Roman" w:hAnsi="Times New Roman" w:cs="Times New Roman"/>
          <w:sz w:val="28"/>
          <w:szCs w:val="28"/>
        </w:rPr>
        <w:t xml:space="preserve"> научных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F05C04" w:rsidRPr="00D33A95">
        <w:rPr>
          <w:rFonts w:ascii="Times New Roman" w:hAnsi="Times New Roman" w:cs="Times New Roman"/>
          <w:sz w:val="28"/>
          <w:szCs w:val="28"/>
        </w:rPr>
        <w:t xml:space="preserve">может подать голос за произвольное число кандидатур членов Ученого совета из списка, утвержденного </w:t>
      </w:r>
      <w:r w:rsidR="001F24D1" w:rsidRPr="00AC4288">
        <w:rPr>
          <w:rFonts w:ascii="Times New Roman" w:hAnsi="Times New Roman" w:cs="Times New Roman"/>
          <w:sz w:val="28"/>
          <w:szCs w:val="28"/>
        </w:rPr>
        <w:t>О</w:t>
      </w:r>
      <w:r w:rsidR="001F24D1">
        <w:rPr>
          <w:rFonts w:ascii="Times New Roman" w:hAnsi="Times New Roman" w:cs="Times New Roman"/>
          <w:sz w:val="28"/>
          <w:szCs w:val="28"/>
        </w:rPr>
        <w:t>бщи</w:t>
      </w:r>
      <w:r w:rsidR="001F24D1" w:rsidRPr="00AC4288">
        <w:rPr>
          <w:rFonts w:ascii="Times New Roman" w:hAnsi="Times New Roman" w:cs="Times New Roman"/>
          <w:sz w:val="28"/>
          <w:szCs w:val="28"/>
        </w:rPr>
        <w:t>м собрани</w:t>
      </w:r>
      <w:r w:rsidR="001F24D1">
        <w:rPr>
          <w:rFonts w:ascii="Times New Roman" w:hAnsi="Times New Roman" w:cs="Times New Roman"/>
          <w:sz w:val="28"/>
          <w:szCs w:val="28"/>
        </w:rPr>
        <w:t>ем</w:t>
      </w:r>
      <w:r w:rsidR="001F24D1" w:rsidRPr="00AC4288">
        <w:rPr>
          <w:rFonts w:ascii="Times New Roman" w:hAnsi="Times New Roman" w:cs="Times New Roman"/>
          <w:sz w:val="28"/>
          <w:szCs w:val="28"/>
        </w:rPr>
        <w:t xml:space="preserve"> научных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="001F24D1" w:rsidRPr="00AC4288">
        <w:rPr>
          <w:rFonts w:ascii="Times New Roman" w:hAnsi="Times New Roman" w:cs="Times New Roman"/>
          <w:sz w:val="28"/>
          <w:szCs w:val="28"/>
        </w:rPr>
        <w:t xml:space="preserve"> Института</w:t>
      </w:r>
      <w:r w:rsidR="00F05C04" w:rsidRPr="00D33A95">
        <w:rPr>
          <w:rFonts w:ascii="Times New Roman" w:hAnsi="Times New Roman" w:cs="Times New Roman"/>
          <w:sz w:val="28"/>
          <w:szCs w:val="28"/>
        </w:rPr>
        <w:t xml:space="preserve"> и включенного в бюллетени для голосования.</w:t>
      </w:r>
    </w:p>
    <w:p w:rsidR="001F24D1" w:rsidRPr="0095436A" w:rsidRDefault="001F24D1" w:rsidP="004D5BCD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436A">
        <w:rPr>
          <w:rFonts w:ascii="Times New Roman" w:hAnsi="Times New Roman" w:cs="Times New Roman"/>
          <w:sz w:val="28"/>
          <w:szCs w:val="28"/>
        </w:rPr>
        <w:t>3.12 По окончании голосования счётная комиссия вскрывает урну для голосования и производит подсчёт голосов. Недействительными при подсчёте голосов считаются бюллетени, по которым невозможно определить волеизъявление голосовавшего.</w:t>
      </w:r>
    </w:p>
    <w:p w:rsidR="004D5BCD" w:rsidRPr="004D5BCD" w:rsidRDefault="00F05C04" w:rsidP="004D5BCD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436A">
        <w:rPr>
          <w:rFonts w:ascii="Times New Roman" w:hAnsi="Times New Roman" w:cs="Times New Roman"/>
          <w:sz w:val="28"/>
          <w:szCs w:val="28"/>
        </w:rPr>
        <w:t>Счетная комиссия подводит итоги голосования, указывая для каждой кандидатуры членов Ученого совета число поданных голосов</w:t>
      </w:r>
      <w:r w:rsidR="001F24D1" w:rsidRPr="0095436A">
        <w:rPr>
          <w:rFonts w:ascii="Times New Roman" w:hAnsi="Times New Roman" w:cs="Times New Roman"/>
          <w:sz w:val="28"/>
          <w:szCs w:val="28"/>
        </w:rPr>
        <w:t>.</w:t>
      </w:r>
      <w:r w:rsidR="004D5BCD" w:rsidRPr="0095436A">
        <w:rPr>
          <w:rFonts w:ascii="Times New Roman" w:hAnsi="Times New Roman" w:cs="Times New Roman"/>
          <w:sz w:val="28"/>
          <w:szCs w:val="28"/>
        </w:rPr>
        <w:t xml:space="preserve"> Список </w:t>
      </w:r>
      <w:r w:rsidR="001271A4">
        <w:rPr>
          <w:rFonts w:ascii="Times New Roman" w:hAnsi="Times New Roman" w:cs="Times New Roman"/>
          <w:sz w:val="28"/>
          <w:szCs w:val="28"/>
        </w:rPr>
        <w:t>работников</w:t>
      </w:r>
      <w:r w:rsidR="004D5BCD" w:rsidRPr="0095436A">
        <w:rPr>
          <w:rFonts w:ascii="Times New Roman" w:hAnsi="Times New Roman" w:cs="Times New Roman"/>
          <w:sz w:val="28"/>
          <w:szCs w:val="28"/>
        </w:rPr>
        <w:t>, избранных в состав Ученого совета, определяется по результатам рейтингового голосования при соблюдении предельной численности Ученого совета.</w:t>
      </w:r>
    </w:p>
    <w:p w:rsidR="001F24D1" w:rsidRDefault="001F24D1" w:rsidP="001F24D1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24D1">
        <w:rPr>
          <w:rFonts w:ascii="Times New Roman" w:hAnsi="Times New Roman" w:cs="Times New Roman"/>
          <w:sz w:val="28"/>
          <w:szCs w:val="28"/>
        </w:rPr>
        <w:lastRenderedPageBreak/>
        <w:t xml:space="preserve">3.13 О результатах голосования счётная комиссия составляет протокол, который подписывается всеми её членами. Доклад председателя счётной комиссии о результатах голосования </w:t>
      </w:r>
      <w:r w:rsidR="00710F8F">
        <w:rPr>
          <w:rFonts w:ascii="Times New Roman" w:hAnsi="Times New Roman" w:cs="Times New Roman"/>
          <w:sz w:val="28"/>
          <w:szCs w:val="28"/>
        </w:rPr>
        <w:t>по выборам</w:t>
      </w:r>
      <w:r w:rsidRPr="001F24D1">
        <w:rPr>
          <w:rFonts w:ascii="Times New Roman" w:hAnsi="Times New Roman" w:cs="Times New Roman"/>
          <w:sz w:val="28"/>
          <w:szCs w:val="28"/>
        </w:rPr>
        <w:t xml:space="preserve"> Учёного совета Института озвучивается публично на Общем собрании научных </w:t>
      </w:r>
      <w:r w:rsidR="006D5D12">
        <w:rPr>
          <w:rFonts w:ascii="Times New Roman" w:hAnsi="Times New Roman" w:cs="Times New Roman"/>
          <w:sz w:val="28"/>
          <w:szCs w:val="28"/>
        </w:rPr>
        <w:t>работников</w:t>
      </w:r>
      <w:r w:rsidRPr="001F24D1">
        <w:rPr>
          <w:rFonts w:ascii="Times New Roman" w:hAnsi="Times New Roman" w:cs="Times New Roman"/>
          <w:sz w:val="28"/>
          <w:szCs w:val="28"/>
        </w:rPr>
        <w:t xml:space="preserve"> Института и утверждается открытым голосованием.</w:t>
      </w:r>
    </w:p>
    <w:p w:rsidR="006E365E" w:rsidRPr="006E365E" w:rsidRDefault="006E365E" w:rsidP="006E365E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="00375ACD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Pr="006E365E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6E365E">
        <w:rPr>
          <w:rFonts w:ascii="Times New Roman" w:hAnsi="Times New Roman" w:cs="Times New Roman"/>
          <w:sz w:val="28"/>
          <w:szCs w:val="28"/>
        </w:rPr>
        <w:t xml:space="preserve">е позднее 2 (двух) рабочих дней после Общего собрания научных </w:t>
      </w:r>
      <w:r w:rsidR="00710F8F">
        <w:rPr>
          <w:rFonts w:ascii="Times New Roman" w:hAnsi="Times New Roman" w:cs="Times New Roman"/>
          <w:sz w:val="28"/>
          <w:szCs w:val="28"/>
        </w:rPr>
        <w:t>работников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7632DB">
        <w:rPr>
          <w:rFonts w:ascii="Times New Roman" w:hAnsi="Times New Roman" w:cs="Times New Roman"/>
          <w:sz w:val="28"/>
          <w:szCs w:val="28"/>
        </w:rPr>
        <w:t xml:space="preserve">ученый </w:t>
      </w:r>
      <w:r w:rsidRPr="006E365E">
        <w:rPr>
          <w:rFonts w:ascii="Times New Roman" w:hAnsi="Times New Roman" w:cs="Times New Roman"/>
          <w:sz w:val="28"/>
          <w:szCs w:val="28"/>
        </w:rPr>
        <w:t xml:space="preserve">секретарь оформляет протокол Общего собрания научных </w:t>
      </w:r>
      <w:r w:rsidR="00710F8F">
        <w:rPr>
          <w:rFonts w:ascii="Times New Roman" w:hAnsi="Times New Roman" w:cs="Times New Roman"/>
          <w:sz w:val="28"/>
          <w:szCs w:val="28"/>
        </w:rPr>
        <w:t>работников</w:t>
      </w:r>
      <w:r w:rsidRPr="006E365E">
        <w:rPr>
          <w:rFonts w:ascii="Times New Roman" w:hAnsi="Times New Roman" w:cs="Times New Roman"/>
          <w:sz w:val="28"/>
          <w:szCs w:val="28"/>
        </w:rPr>
        <w:t>, содержащий поименный список кандидатур, избранных в Ученый совет, и представляет его дирек</w:t>
      </w:r>
      <w:r w:rsidR="00375ACD">
        <w:rPr>
          <w:rFonts w:ascii="Times New Roman" w:hAnsi="Times New Roman" w:cs="Times New Roman"/>
          <w:sz w:val="28"/>
          <w:szCs w:val="28"/>
        </w:rPr>
        <w:t>тору</w:t>
      </w:r>
      <w:r w:rsidRPr="006E365E">
        <w:rPr>
          <w:rFonts w:ascii="Times New Roman" w:hAnsi="Times New Roman" w:cs="Times New Roman"/>
          <w:sz w:val="28"/>
          <w:szCs w:val="28"/>
        </w:rPr>
        <w:t xml:space="preserve"> Института.</w:t>
      </w:r>
    </w:p>
    <w:p w:rsidR="007632DB" w:rsidRPr="007632DB" w:rsidRDefault="006E365E" w:rsidP="007632DB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="00375ACD">
        <w:rPr>
          <w:rFonts w:ascii="Times New Roman" w:hAnsi="Times New Roman" w:cs="Times New Roman"/>
          <w:sz w:val="28"/>
          <w:szCs w:val="28"/>
        </w:rPr>
        <w:t>6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7632DB" w:rsidRPr="007632DB">
        <w:rPr>
          <w:rFonts w:ascii="Times New Roman" w:hAnsi="Times New Roman" w:cs="Times New Roman"/>
          <w:sz w:val="28"/>
          <w:szCs w:val="28"/>
        </w:rPr>
        <w:t xml:space="preserve">Состав Учёного совета утверждается </w:t>
      </w:r>
      <w:r w:rsidR="007632DB">
        <w:rPr>
          <w:rFonts w:ascii="Times New Roman" w:hAnsi="Times New Roman" w:cs="Times New Roman"/>
          <w:sz w:val="28"/>
          <w:szCs w:val="28"/>
        </w:rPr>
        <w:t xml:space="preserve">приказом </w:t>
      </w:r>
      <w:r w:rsidR="007632DB" w:rsidRPr="007632DB">
        <w:rPr>
          <w:rFonts w:ascii="Times New Roman" w:hAnsi="Times New Roman" w:cs="Times New Roman"/>
          <w:sz w:val="28"/>
          <w:szCs w:val="28"/>
        </w:rPr>
        <w:t>директор</w:t>
      </w:r>
      <w:r w:rsidR="00375ACD">
        <w:rPr>
          <w:rFonts w:ascii="Times New Roman" w:hAnsi="Times New Roman" w:cs="Times New Roman"/>
          <w:sz w:val="28"/>
          <w:szCs w:val="28"/>
        </w:rPr>
        <w:t>а</w:t>
      </w:r>
      <w:r w:rsidR="007632DB" w:rsidRPr="007632DB">
        <w:rPr>
          <w:rFonts w:ascii="Times New Roman" w:hAnsi="Times New Roman" w:cs="Times New Roman"/>
          <w:sz w:val="28"/>
          <w:szCs w:val="28"/>
        </w:rPr>
        <w:t xml:space="preserve"> Института.</w:t>
      </w:r>
      <w:r w:rsidR="004D5BCD" w:rsidRPr="004D5BCD">
        <w:rPr>
          <w:rFonts w:ascii="Times New Roman" w:hAnsi="Times New Roman" w:cs="Times New Roman"/>
          <w:sz w:val="28"/>
          <w:szCs w:val="28"/>
        </w:rPr>
        <w:t xml:space="preserve"> Датой начала полномочий действующего созыва Ученого совета считается дата приказа о формировании Ученого совета.</w:t>
      </w:r>
    </w:p>
    <w:p w:rsidR="00AC4288" w:rsidRDefault="00AC4288" w:rsidP="00177241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7A56" w:rsidRPr="00774FB1" w:rsidRDefault="00197A56" w:rsidP="00774FB1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lang w:bidi="ru-RU"/>
        </w:rPr>
      </w:pPr>
      <w:r w:rsidRPr="00774FB1">
        <w:rPr>
          <w:rFonts w:ascii="Times New Roman" w:hAnsi="Times New Roman" w:cs="Times New Roman"/>
          <w:color w:val="auto"/>
          <w:lang w:bidi="ru-RU"/>
        </w:rPr>
        <w:t xml:space="preserve">4 </w:t>
      </w:r>
      <w:r w:rsidR="00774FB1" w:rsidRPr="00774FB1">
        <w:rPr>
          <w:rFonts w:ascii="Times New Roman" w:hAnsi="Times New Roman" w:cs="Times New Roman"/>
          <w:color w:val="auto"/>
          <w:lang w:bidi="ru-RU"/>
        </w:rPr>
        <w:t xml:space="preserve">Организация </w:t>
      </w:r>
      <w:r w:rsidR="00774FB1">
        <w:rPr>
          <w:rFonts w:ascii="Times New Roman" w:hAnsi="Times New Roman" w:cs="Times New Roman"/>
          <w:color w:val="auto"/>
          <w:lang w:bidi="ru-RU"/>
        </w:rPr>
        <w:t>р</w:t>
      </w:r>
      <w:r w:rsidR="00774FB1" w:rsidRPr="00774FB1">
        <w:rPr>
          <w:rFonts w:ascii="Times New Roman" w:hAnsi="Times New Roman" w:cs="Times New Roman"/>
          <w:color w:val="auto"/>
          <w:lang w:bidi="ru-RU"/>
        </w:rPr>
        <w:t xml:space="preserve">аботы Ученого </w:t>
      </w:r>
      <w:r w:rsidR="00774FB1">
        <w:rPr>
          <w:rFonts w:ascii="Times New Roman" w:hAnsi="Times New Roman" w:cs="Times New Roman"/>
          <w:color w:val="auto"/>
          <w:lang w:bidi="ru-RU"/>
        </w:rPr>
        <w:t>с</w:t>
      </w:r>
      <w:r w:rsidR="00774FB1" w:rsidRPr="00774FB1">
        <w:rPr>
          <w:rFonts w:ascii="Times New Roman" w:hAnsi="Times New Roman" w:cs="Times New Roman"/>
          <w:color w:val="auto"/>
          <w:lang w:bidi="ru-RU"/>
        </w:rPr>
        <w:t>овета</w:t>
      </w:r>
    </w:p>
    <w:p w:rsidR="00AC4288" w:rsidRDefault="00AC4288" w:rsidP="00177241">
      <w:pPr>
        <w:widowControl w:val="0"/>
        <w:tabs>
          <w:tab w:val="left" w:pos="70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7A56" w:rsidRPr="00774FB1" w:rsidRDefault="00774FB1" w:rsidP="00774FB1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 </w:t>
      </w:r>
      <w:r w:rsidR="00197A56" w:rsidRPr="00774FB1">
        <w:rPr>
          <w:rFonts w:ascii="Times New Roman" w:hAnsi="Times New Roman" w:cs="Times New Roman"/>
          <w:sz w:val="28"/>
          <w:szCs w:val="28"/>
        </w:rPr>
        <w:t>Заседания Ученого совета проводятся по мере необходимости, но не реже чем 1 раз в 2 месяца.</w:t>
      </w:r>
    </w:p>
    <w:p w:rsidR="00A359EA" w:rsidRPr="00874906" w:rsidRDefault="00A359EA" w:rsidP="00774FB1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4906">
        <w:rPr>
          <w:rFonts w:ascii="Times New Roman" w:hAnsi="Times New Roman" w:cs="Times New Roman"/>
          <w:sz w:val="28"/>
          <w:szCs w:val="28"/>
        </w:rPr>
        <w:t>4.2 Заседания Ученого совета проводятся открыто, гласно. В исключительных случаях по решению Ученого совета могут проводиться закрытые заседания.</w:t>
      </w:r>
    </w:p>
    <w:p w:rsidR="00A359EA" w:rsidRDefault="00A359EA" w:rsidP="00774FB1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 xml:space="preserve">4.3 </w:t>
      </w:r>
      <w:r w:rsidRPr="00774FB1">
        <w:rPr>
          <w:rFonts w:ascii="Times New Roman" w:hAnsi="Times New Roman" w:cs="Times New Roman"/>
          <w:sz w:val="28"/>
          <w:szCs w:val="28"/>
        </w:rPr>
        <w:t xml:space="preserve">Члены Ученого совета обязаны присутствовать на его заседаниях. О невозможности присутствовать на заседании Ученого совета по уважительным причинам член Ученого совета должен заблаговременно информировать председателя или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774FB1">
        <w:rPr>
          <w:rFonts w:ascii="Times New Roman" w:hAnsi="Times New Roman" w:cs="Times New Roman"/>
          <w:sz w:val="28"/>
          <w:szCs w:val="28"/>
        </w:rPr>
        <w:t>ченого секретаря совета.</w:t>
      </w:r>
    </w:p>
    <w:p w:rsidR="00BB3AEB" w:rsidRPr="002A3B5B" w:rsidRDefault="007F091D" w:rsidP="00AA37E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3B5B">
        <w:rPr>
          <w:rFonts w:ascii="Times New Roman" w:hAnsi="Times New Roman" w:cs="Times New Roman"/>
          <w:sz w:val="28"/>
          <w:szCs w:val="28"/>
        </w:rPr>
        <w:t xml:space="preserve">Члены </w:t>
      </w:r>
      <w:r w:rsidR="00BB3AEB" w:rsidRPr="002A3B5B">
        <w:rPr>
          <w:rFonts w:ascii="Times New Roman" w:hAnsi="Times New Roman" w:cs="Times New Roman"/>
          <w:sz w:val="28"/>
          <w:szCs w:val="28"/>
        </w:rPr>
        <w:t xml:space="preserve">Ученого </w:t>
      </w:r>
      <w:r w:rsidRPr="002A3B5B">
        <w:rPr>
          <w:rFonts w:ascii="Times New Roman" w:hAnsi="Times New Roman" w:cs="Times New Roman"/>
          <w:sz w:val="28"/>
          <w:szCs w:val="28"/>
        </w:rPr>
        <w:t>совета могут участвовать в заседания</w:t>
      </w:r>
      <w:r w:rsidR="00BB3AEB" w:rsidRPr="002A3B5B">
        <w:rPr>
          <w:rFonts w:ascii="Times New Roman" w:hAnsi="Times New Roman" w:cs="Times New Roman"/>
          <w:sz w:val="28"/>
          <w:szCs w:val="28"/>
        </w:rPr>
        <w:t>х</w:t>
      </w:r>
      <w:r w:rsidR="00E25894">
        <w:rPr>
          <w:rFonts w:ascii="Times New Roman" w:hAnsi="Times New Roman" w:cs="Times New Roman"/>
          <w:sz w:val="28"/>
          <w:szCs w:val="28"/>
        </w:rPr>
        <w:t xml:space="preserve"> </w:t>
      </w:r>
      <w:r w:rsidR="00BB3AEB" w:rsidRPr="002A3B5B">
        <w:rPr>
          <w:rFonts w:ascii="Times New Roman" w:hAnsi="Times New Roman" w:cs="Times New Roman"/>
          <w:sz w:val="28"/>
          <w:szCs w:val="28"/>
        </w:rPr>
        <w:t xml:space="preserve">дистанционно </w:t>
      </w:r>
      <w:r w:rsidRPr="002A3B5B">
        <w:rPr>
          <w:rFonts w:ascii="Times New Roman" w:hAnsi="Times New Roman" w:cs="Times New Roman"/>
          <w:sz w:val="28"/>
          <w:szCs w:val="28"/>
        </w:rPr>
        <w:t>с использованием платформ видеоконференцсвязи</w:t>
      </w:r>
      <w:r w:rsidR="00BB3AEB" w:rsidRPr="002A3B5B">
        <w:rPr>
          <w:rFonts w:ascii="Times New Roman" w:hAnsi="Times New Roman" w:cs="Times New Roman"/>
          <w:sz w:val="28"/>
          <w:szCs w:val="28"/>
        </w:rPr>
        <w:t xml:space="preserve"> (при наличии такой возможности)</w:t>
      </w:r>
      <w:r w:rsidRPr="002A3B5B">
        <w:rPr>
          <w:rFonts w:ascii="Times New Roman" w:hAnsi="Times New Roman" w:cs="Times New Roman"/>
          <w:sz w:val="28"/>
          <w:szCs w:val="28"/>
        </w:rPr>
        <w:t>.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BB3AEB" w:rsidRPr="002A3B5B">
        <w:rPr>
          <w:rFonts w:ascii="Times New Roman" w:hAnsi="Times New Roman" w:cs="Times New Roman"/>
          <w:sz w:val="28"/>
          <w:szCs w:val="28"/>
        </w:rPr>
        <w:t>Для этого кажд</w:t>
      </w:r>
      <w:r w:rsidR="00AA37EC" w:rsidRPr="002A3B5B">
        <w:rPr>
          <w:rFonts w:ascii="Times New Roman" w:hAnsi="Times New Roman" w:cs="Times New Roman"/>
          <w:sz w:val="28"/>
          <w:szCs w:val="28"/>
        </w:rPr>
        <w:t>ый</w:t>
      </w:r>
      <w:r w:rsidR="00BB3AEB" w:rsidRPr="002A3B5B">
        <w:rPr>
          <w:rFonts w:ascii="Times New Roman" w:hAnsi="Times New Roman" w:cs="Times New Roman"/>
          <w:sz w:val="28"/>
          <w:szCs w:val="28"/>
        </w:rPr>
        <w:t xml:space="preserve"> член </w:t>
      </w:r>
      <w:r w:rsidR="00AA37EC" w:rsidRPr="002A3B5B">
        <w:rPr>
          <w:rFonts w:ascii="Times New Roman" w:hAnsi="Times New Roman" w:cs="Times New Roman"/>
          <w:sz w:val="28"/>
          <w:szCs w:val="28"/>
        </w:rPr>
        <w:t>У</w:t>
      </w:r>
      <w:r w:rsidR="00BB3AEB" w:rsidRPr="002A3B5B">
        <w:rPr>
          <w:rFonts w:ascii="Times New Roman" w:hAnsi="Times New Roman" w:cs="Times New Roman"/>
          <w:sz w:val="28"/>
          <w:szCs w:val="28"/>
        </w:rPr>
        <w:t xml:space="preserve">ченого </w:t>
      </w:r>
      <w:r w:rsidR="00AA37EC" w:rsidRPr="002A3B5B">
        <w:rPr>
          <w:rFonts w:ascii="Times New Roman" w:hAnsi="Times New Roman" w:cs="Times New Roman"/>
          <w:sz w:val="28"/>
          <w:szCs w:val="28"/>
        </w:rPr>
        <w:t>с</w:t>
      </w:r>
      <w:r w:rsidR="00BB3AEB" w:rsidRPr="002A3B5B">
        <w:rPr>
          <w:rFonts w:ascii="Times New Roman" w:hAnsi="Times New Roman" w:cs="Times New Roman"/>
          <w:sz w:val="28"/>
          <w:szCs w:val="28"/>
        </w:rPr>
        <w:t xml:space="preserve">овета высылает </w:t>
      </w:r>
      <w:r w:rsidR="00AA37EC" w:rsidRPr="002A3B5B">
        <w:rPr>
          <w:rFonts w:ascii="Times New Roman" w:hAnsi="Times New Roman" w:cs="Times New Roman"/>
          <w:sz w:val="28"/>
          <w:szCs w:val="28"/>
        </w:rPr>
        <w:t xml:space="preserve">письмо </w:t>
      </w:r>
      <w:r w:rsidR="00BB3AEB" w:rsidRPr="002A3B5B">
        <w:rPr>
          <w:rFonts w:ascii="Times New Roman" w:hAnsi="Times New Roman" w:cs="Times New Roman"/>
          <w:sz w:val="28"/>
          <w:szCs w:val="28"/>
        </w:rPr>
        <w:t>на адрес электронной почты</w:t>
      </w:r>
      <w:r w:rsidR="00AA37EC" w:rsidRPr="002A3B5B">
        <w:rPr>
          <w:rFonts w:ascii="Times New Roman" w:hAnsi="Times New Roman" w:cs="Times New Roman"/>
          <w:sz w:val="28"/>
          <w:szCs w:val="28"/>
        </w:rPr>
        <w:t xml:space="preserve"> Института</w:t>
      </w:r>
      <w:r w:rsidR="00BB3AEB" w:rsidRPr="002A3B5B">
        <w:rPr>
          <w:rFonts w:ascii="Times New Roman" w:hAnsi="Times New Roman" w:cs="Times New Roman"/>
          <w:sz w:val="28"/>
          <w:szCs w:val="28"/>
        </w:rPr>
        <w:t xml:space="preserve">, по которой </w:t>
      </w:r>
      <w:r w:rsidR="00AA37EC" w:rsidRPr="002A3B5B">
        <w:rPr>
          <w:rFonts w:ascii="Times New Roman" w:hAnsi="Times New Roman" w:cs="Times New Roman"/>
          <w:sz w:val="28"/>
          <w:szCs w:val="28"/>
        </w:rPr>
        <w:t xml:space="preserve">будет </w:t>
      </w:r>
      <w:r w:rsidR="00BB3AEB" w:rsidRPr="002A3B5B">
        <w:rPr>
          <w:rFonts w:ascii="Times New Roman" w:hAnsi="Times New Roman" w:cs="Times New Roman"/>
          <w:sz w:val="28"/>
          <w:szCs w:val="28"/>
        </w:rPr>
        <w:t>осуществля</w:t>
      </w:r>
      <w:r w:rsidR="00AA37EC" w:rsidRPr="002A3B5B">
        <w:rPr>
          <w:rFonts w:ascii="Times New Roman" w:hAnsi="Times New Roman" w:cs="Times New Roman"/>
          <w:sz w:val="28"/>
          <w:szCs w:val="28"/>
        </w:rPr>
        <w:t>ть</w:t>
      </w:r>
      <w:r w:rsidR="00BB3AEB" w:rsidRPr="002A3B5B">
        <w:rPr>
          <w:rFonts w:ascii="Times New Roman" w:hAnsi="Times New Roman" w:cs="Times New Roman"/>
          <w:sz w:val="28"/>
          <w:szCs w:val="28"/>
        </w:rPr>
        <w:t>ся регистрация членов ученого Совета.</w:t>
      </w:r>
    </w:p>
    <w:p w:rsidR="00197A56" w:rsidRPr="00A359EA" w:rsidRDefault="00A359EA" w:rsidP="00774FB1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7A56" w:rsidRPr="00A359E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197A56" w:rsidRPr="00A359EA">
        <w:rPr>
          <w:rFonts w:ascii="Times New Roman" w:hAnsi="Times New Roman" w:cs="Times New Roman"/>
          <w:sz w:val="28"/>
          <w:szCs w:val="28"/>
        </w:rPr>
        <w:t xml:space="preserve"> повестку дня Ученого совета могут </w:t>
      </w:r>
      <w:r w:rsidR="00A063B6">
        <w:rPr>
          <w:rFonts w:ascii="Times New Roman" w:hAnsi="Times New Roman" w:cs="Times New Roman"/>
          <w:sz w:val="28"/>
          <w:szCs w:val="28"/>
        </w:rPr>
        <w:t xml:space="preserve">быть </w:t>
      </w:r>
      <w:r w:rsidR="00197A56" w:rsidRPr="00A359EA">
        <w:rPr>
          <w:rFonts w:ascii="Times New Roman" w:hAnsi="Times New Roman" w:cs="Times New Roman"/>
          <w:sz w:val="28"/>
          <w:szCs w:val="28"/>
        </w:rPr>
        <w:t>вн</w:t>
      </w:r>
      <w:r w:rsidR="00A063B6">
        <w:rPr>
          <w:rFonts w:ascii="Times New Roman" w:hAnsi="Times New Roman" w:cs="Times New Roman"/>
          <w:sz w:val="28"/>
          <w:szCs w:val="28"/>
        </w:rPr>
        <w:t>есены</w:t>
      </w:r>
      <w:r w:rsidR="00197A56" w:rsidRPr="00A359EA">
        <w:rPr>
          <w:rFonts w:ascii="Times New Roman" w:hAnsi="Times New Roman" w:cs="Times New Roman"/>
          <w:sz w:val="28"/>
          <w:szCs w:val="28"/>
        </w:rPr>
        <w:t xml:space="preserve"> любые вопросы в соответствии </w:t>
      </w:r>
      <w:r w:rsidR="00197A56" w:rsidRPr="00A063B6">
        <w:rPr>
          <w:rFonts w:ascii="Times New Roman" w:hAnsi="Times New Roman" w:cs="Times New Roman"/>
          <w:sz w:val="28"/>
          <w:szCs w:val="28"/>
        </w:rPr>
        <w:t xml:space="preserve">с разделом </w:t>
      </w:r>
      <w:r w:rsidR="00774FB1" w:rsidRPr="00A063B6">
        <w:rPr>
          <w:rFonts w:ascii="Times New Roman" w:hAnsi="Times New Roman" w:cs="Times New Roman"/>
          <w:sz w:val="28"/>
          <w:szCs w:val="28"/>
        </w:rPr>
        <w:t>5</w:t>
      </w:r>
      <w:r w:rsidR="00197A56" w:rsidRPr="00A359EA">
        <w:rPr>
          <w:rFonts w:ascii="Times New Roman" w:hAnsi="Times New Roman" w:cs="Times New Roman"/>
          <w:sz w:val="28"/>
          <w:szCs w:val="28"/>
        </w:rPr>
        <w:t xml:space="preserve"> настоящего Положения. Подготовленные сотрудниками </w:t>
      </w:r>
      <w:r w:rsidR="00774FB1" w:rsidRPr="00A359EA">
        <w:rPr>
          <w:rFonts w:ascii="Times New Roman" w:hAnsi="Times New Roman" w:cs="Times New Roman"/>
          <w:sz w:val="28"/>
          <w:szCs w:val="28"/>
        </w:rPr>
        <w:t>И</w:t>
      </w:r>
      <w:r w:rsidR="00197A56" w:rsidRPr="00A359EA">
        <w:rPr>
          <w:rFonts w:ascii="Times New Roman" w:hAnsi="Times New Roman" w:cs="Times New Roman"/>
          <w:sz w:val="28"/>
          <w:szCs w:val="28"/>
        </w:rPr>
        <w:t xml:space="preserve">нститута документы для рассмотрения на Ученом совете должны быть представлены </w:t>
      </w:r>
      <w:r w:rsidR="00774FB1" w:rsidRPr="00A359EA">
        <w:rPr>
          <w:rFonts w:ascii="Times New Roman" w:hAnsi="Times New Roman" w:cs="Times New Roman"/>
          <w:sz w:val="28"/>
          <w:szCs w:val="28"/>
        </w:rPr>
        <w:t xml:space="preserve">ученому </w:t>
      </w:r>
      <w:r w:rsidR="00197A56" w:rsidRPr="00A359EA">
        <w:rPr>
          <w:rFonts w:ascii="Times New Roman" w:hAnsi="Times New Roman" w:cs="Times New Roman"/>
          <w:sz w:val="28"/>
          <w:szCs w:val="28"/>
        </w:rPr>
        <w:t xml:space="preserve">секретарю не менее чем за </w:t>
      </w:r>
      <w:r w:rsidR="004864B6">
        <w:rPr>
          <w:rFonts w:ascii="Times New Roman" w:hAnsi="Times New Roman" w:cs="Times New Roman"/>
          <w:sz w:val="28"/>
          <w:szCs w:val="28"/>
        </w:rPr>
        <w:t>три</w:t>
      </w:r>
      <w:r w:rsidR="00197A56" w:rsidRPr="00A359EA">
        <w:rPr>
          <w:rFonts w:ascii="Times New Roman" w:hAnsi="Times New Roman" w:cs="Times New Roman"/>
          <w:sz w:val="28"/>
          <w:szCs w:val="28"/>
        </w:rPr>
        <w:t xml:space="preserve"> (</w:t>
      </w:r>
      <w:r w:rsidR="004864B6">
        <w:rPr>
          <w:rFonts w:ascii="Times New Roman" w:hAnsi="Times New Roman" w:cs="Times New Roman"/>
          <w:sz w:val="28"/>
          <w:szCs w:val="28"/>
        </w:rPr>
        <w:t>три</w:t>
      </w:r>
      <w:r w:rsidR="00197A56" w:rsidRPr="00A359EA">
        <w:rPr>
          <w:rFonts w:ascii="Times New Roman" w:hAnsi="Times New Roman" w:cs="Times New Roman"/>
          <w:sz w:val="28"/>
          <w:szCs w:val="28"/>
        </w:rPr>
        <w:t>) рабочих дня до даты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197A56" w:rsidRPr="00A359EA">
        <w:rPr>
          <w:rFonts w:ascii="Times New Roman" w:hAnsi="Times New Roman" w:cs="Times New Roman"/>
          <w:sz w:val="28"/>
          <w:szCs w:val="28"/>
        </w:rPr>
        <w:t>заседания.</w:t>
      </w:r>
    </w:p>
    <w:p w:rsidR="00774FB1" w:rsidRPr="00A359EA" w:rsidRDefault="00A359EA" w:rsidP="00774FB1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4.5 </w:t>
      </w:r>
      <w:r w:rsidR="00774FB1" w:rsidRPr="00774FB1">
        <w:rPr>
          <w:rFonts w:ascii="Times New Roman" w:hAnsi="Times New Roman" w:cs="Times New Roman"/>
          <w:sz w:val="28"/>
          <w:szCs w:val="28"/>
        </w:rPr>
        <w:t xml:space="preserve">О дате заседания и повестке дня </w:t>
      </w:r>
      <w:r>
        <w:rPr>
          <w:rFonts w:ascii="Times New Roman" w:hAnsi="Times New Roman" w:cs="Times New Roman"/>
          <w:sz w:val="28"/>
          <w:szCs w:val="28"/>
        </w:rPr>
        <w:t xml:space="preserve">заседания </w:t>
      </w:r>
      <w:r w:rsidR="00774FB1" w:rsidRPr="00774FB1">
        <w:rPr>
          <w:rFonts w:ascii="Times New Roman" w:hAnsi="Times New Roman" w:cs="Times New Roman"/>
          <w:sz w:val="28"/>
          <w:szCs w:val="28"/>
        </w:rPr>
        <w:t>Ученого совета всех членов совета</w:t>
      </w:r>
      <w:r w:rsidR="00774FB1" w:rsidRPr="00A359EA">
        <w:rPr>
          <w:rFonts w:ascii="Times New Roman" w:hAnsi="Times New Roman" w:cs="Times New Roman"/>
          <w:sz w:val="28"/>
          <w:szCs w:val="28"/>
        </w:rPr>
        <w:t xml:space="preserve"> извещает </w:t>
      </w:r>
      <w:r>
        <w:rPr>
          <w:rFonts w:ascii="Times New Roman" w:hAnsi="Times New Roman" w:cs="Times New Roman"/>
          <w:sz w:val="28"/>
          <w:szCs w:val="28"/>
        </w:rPr>
        <w:t xml:space="preserve">ученый </w:t>
      </w:r>
      <w:r w:rsidR="00774FB1" w:rsidRPr="00A359EA">
        <w:rPr>
          <w:rFonts w:ascii="Times New Roman" w:hAnsi="Times New Roman" w:cs="Times New Roman"/>
          <w:sz w:val="28"/>
          <w:szCs w:val="28"/>
        </w:rPr>
        <w:t>секретарь.</w:t>
      </w:r>
    </w:p>
    <w:p w:rsidR="00E0279A" w:rsidRDefault="00E0279A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ознакомления с</w:t>
      </w:r>
      <w:r w:rsidR="00774FB1" w:rsidRPr="00A359EA">
        <w:rPr>
          <w:rFonts w:ascii="Times New Roman" w:hAnsi="Times New Roman" w:cs="Times New Roman"/>
          <w:sz w:val="28"/>
          <w:szCs w:val="28"/>
        </w:rPr>
        <w:t xml:space="preserve"> проектами документов и другими материалами </w:t>
      </w:r>
      <w:r>
        <w:rPr>
          <w:rFonts w:ascii="Times New Roman" w:hAnsi="Times New Roman" w:cs="Times New Roman"/>
          <w:sz w:val="28"/>
          <w:szCs w:val="28"/>
        </w:rPr>
        <w:t xml:space="preserve">к повестке заседания делается рассылка </w:t>
      </w:r>
      <w:r w:rsidR="00323ECC">
        <w:rPr>
          <w:rFonts w:ascii="Times New Roman" w:hAnsi="Times New Roman" w:cs="Times New Roman"/>
          <w:sz w:val="28"/>
          <w:szCs w:val="28"/>
        </w:rPr>
        <w:t xml:space="preserve">подготовленных материалов </w:t>
      </w:r>
      <w:r w:rsidR="00774FB1" w:rsidRPr="00A359EA">
        <w:rPr>
          <w:rFonts w:ascii="Times New Roman" w:hAnsi="Times New Roman" w:cs="Times New Roman"/>
          <w:sz w:val="28"/>
          <w:szCs w:val="28"/>
        </w:rPr>
        <w:t>член</w:t>
      </w:r>
      <w:r>
        <w:rPr>
          <w:rFonts w:ascii="Times New Roman" w:hAnsi="Times New Roman" w:cs="Times New Roman"/>
          <w:sz w:val="28"/>
          <w:szCs w:val="28"/>
        </w:rPr>
        <w:t>ам</w:t>
      </w:r>
      <w:r w:rsidR="00774FB1" w:rsidRPr="00A359EA">
        <w:rPr>
          <w:rFonts w:ascii="Times New Roman" w:hAnsi="Times New Roman" w:cs="Times New Roman"/>
          <w:sz w:val="28"/>
          <w:szCs w:val="28"/>
        </w:rPr>
        <w:t xml:space="preserve"> Ученого совета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4FB1" w:rsidRPr="00E0279A" w:rsidRDefault="00E0279A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279A">
        <w:rPr>
          <w:rFonts w:ascii="Times New Roman" w:hAnsi="Times New Roman" w:cs="Times New Roman"/>
          <w:sz w:val="28"/>
          <w:szCs w:val="28"/>
        </w:rPr>
        <w:t xml:space="preserve">4.6 </w:t>
      </w:r>
      <w:r w:rsidR="00774FB1" w:rsidRPr="00E0279A">
        <w:rPr>
          <w:rFonts w:ascii="Times New Roman" w:hAnsi="Times New Roman" w:cs="Times New Roman"/>
          <w:sz w:val="28"/>
          <w:szCs w:val="28"/>
        </w:rPr>
        <w:t xml:space="preserve">Заседание Ученого совета начинается с регистрации присутствующих в явочном листе, которую проводит </w:t>
      </w:r>
      <w:r>
        <w:rPr>
          <w:rFonts w:ascii="Times New Roman" w:hAnsi="Times New Roman" w:cs="Times New Roman"/>
          <w:sz w:val="28"/>
          <w:szCs w:val="28"/>
        </w:rPr>
        <w:t xml:space="preserve">ученый </w:t>
      </w:r>
      <w:r w:rsidR="00774FB1" w:rsidRPr="00E0279A">
        <w:rPr>
          <w:rFonts w:ascii="Times New Roman" w:hAnsi="Times New Roman" w:cs="Times New Roman"/>
          <w:sz w:val="28"/>
          <w:szCs w:val="28"/>
        </w:rPr>
        <w:t>секретарь.</w:t>
      </w:r>
    </w:p>
    <w:p w:rsidR="00774FB1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Ученый совет правомочен принимать решения, если на его заседании присутствует более половины его списочного состава.</w:t>
      </w:r>
    </w:p>
    <w:p w:rsidR="004864B6" w:rsidRDefault="004864B6" w:rsidP="004864B6">
      <w:pPr>
        <w:widowControl w:val="0"/>
        <w:tabs>
          <w:tab w:val="left" w:pos="71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64B6" w:rsidRDefault="004864B6" w:rsidP="004864B6">
      <w:pPr>
        <w:widowControl w:val="0"/>
        <w:tabs>
          <w:tab w:val="left" w:pos="71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4FB1" w:rsidRPr="00A359EA" w:rsidRDefault="00E0279A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4.7 </w:t>
      </w:r>
      <w:r w:rsidR="00774FB1" w:rsidRPr="00A359EA">
        <w:rPr>
          <w:rFonts w:ascii="Times New Roman" w:hAnsi="Times New Roman" w:cs="Times New Roman"/>
          <w:sz w:val="28"/>
          <w:szCs w:val="28"/>
        </w:rPr>
        <w:t>Работой Ученого совета руководит председатель Ученого совета.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Председатель Ученого совета: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определяет организационные формы его работы;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принимает решение о дате очередного и внеочередного заседания Ученого совета;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вносит в повестку дня заседания Ученого совета вопросы, требующие оперативного рассмотрения (внеплановые вопросы)</w:t>
      </w:r>
      <w:r w:rsidR="00E0279A">
        <w:rPr>
          <w:rFonts w:ascii="Times New Roman" w:hAnsi="Times New Roman" w:cs="Times New Roman"/>
          <w:sz w:val="28"/>
          <w:szCs w:val="28"/>
        </w:rPr>
        <w:t>;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руководит общим ходом заседания Ученого совета в соответствии с настоящим Положением;</w:t>
      </w:r>
    </w:p>
    <w:p w:rsidR="00843F71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предоставляет слово для выступления членам Ученого совета и приглашенным в порядке очередности</w:t>
      </w:r>
      <w:r w:rsidR="00843F71">
        <w:rPr>
          <w:rFonts w:ascii="Times New Roman" w:hAnsi="Times New Roman" w:cs="Times New Roman"/>
          <w:sz w:val="28"/>
          <w:szCs w:val="28"/>
        </w:rPr>
        <w:t>;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ставит на голосование предложения членов Ученого совета или счетной комиссии;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лишает слова выступающего без предупреждения, если он допускает грубые, оскорбительные выражения в адрес председательствующего или других членов Ученого совета, и удаляет из зала заседания лиц, мешающих работе совета;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устанавливает с согласия большинства членов Ученого совета и по согласованию с докладчиком и содокладчиками продолжительность докладов;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проводит открытое голосование и оглашает его результаты;</w:t>
      </w:r>
    </w:p>
    <w:p w:rsidR="00774FB1" w:rsidRPr="00A359EA" w:rsidRDefault="00774FB1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9EA">
        <w:rPr>
          <w:rFonts w:ascii="Times New Roman" w:hAnsi="Times New Roman" w:cs="Times New Roman"/>
          <w:sz w:val="28"/>
          <w:szCs w:val="28"/>
        </w:rPr>
        <w:t>контролирует ведение протоколов заседаний и подписывает их.</w:t>
      </w:r>
    </w:p>
    <w:p w:rsidR="00290D10" w:rsidRPr="00290D10" w:rsidRDefault="00E32FBD" w:rsidP="00290D10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4.8 </w:t>
      </w:r>
      <w:r w:rsidR="00290D10" w:rsidRPr="00290D10">
        <w:rPr>
          <w:rFonts w:ascii="Times New Roman" w:hAnsi="Times New Roman" w:cs="Times New Roman"/>
          <w:sz w:val="28"/>
          <w:szCs w:val="28"/>
        </w:rPr>
        <w:t>Заместитель председателя Ученого совета:</w:t>
      </w:r>
    </w:p>
    <w:p w:rsidR="00290D10" w:rsidRDefault="00DA72FF" w:rsidP="00290D10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72FF">
        <w:rPr>
          <w:rFonts w:ascii="Times New Roman" w:hAnsi="Times New Roman" w:cs="Times New Roman"/>
          <w:sz w:val="28"/>
          <w:szCs w:val="28"/>
        </w:rPr>
        <w:t xml:space="preserve">выполняет функции председателя </w:t>
      </w:r>
      <w:r w:rsidR="00290D10" w:rsidRPr="00290D10">
        <w:rPr>
          <w:rFonts w:ascii="Times New Roman" w:hAnsi="Times New Roman" w:cs="Times New Roman"/>
          <w:sz w:val="28"/>
          <w:szCs w:val="28"/>
        </w:rPr>
        <w:t>в отсутствие председателя</w:t>
      </w:r>
      <w:r w:rsidR="00290D10">
        <w:rPr>
          <w:rFonts w:ascii="Times New Roman" w:hAnsi="Times New Roman" w:cs="Times New Roman"/>
          <w:sz w:val="28"/>
          <w:szCs w:val="28"/>
        </w:rPr>
        <w:t xml:space="preserve"> Ученого совета;</w:t>
      </w:r>
    </w:p>
    <w:p w:rsidR="00290D10" w:rsidRPr="00290D10" w:rsidRDefault="00290D10" w:rsidP="00290D10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0D10">
        <w:rPr>
          <w:rFonts w:ascii="Times New Roman" w:hAnsi="Times New Roman" w:cs="Times New Roman"/>
          <w:sz w:val="28"/>
          <w:szCs w:val="28"/>
        </w:rPr>
        <w:t>подписывает протоколы заседаний Ученого совета, выписки из них и другие документы Ученого совета.</w:t>
      </w:r>
    </w:p>
    <w:p w:rsidR="00AE7173" w:rsidRPr="007D48CC" w:rsidRDefault="00290D10" w:rsidP="007D48C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4.9 </w:t>
      </w:r>
      <w:r w:rsidR="00AE7173" w:rsidRPr="007D48CC">
        <w:rPr>
          <w:rFonts w:ascii="Times New Roman" w:hAnsi="Times New Roman" w:cs="Times New Roman"/>
          <w:sz w:val="28"/>
          <w:szCs w:val="28"/>
        </w:rPr>
        <w:t>Секретарь Ученого совета:</w:t>
      </w:r>
    </w:p>
    <w:p w:rsidR="00AE7173" w:rsidRPr="007D48CC" w:rsidRDefault="007D48CC" w:rsidP="007D48C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E7173" w:rsidRPr="007D48CC">
        <w:rPr>
          <w:rFonts w:ascii="Times New Roman" w:hAnsi="Times New Roman" w:cs="Times New Roman"/>
          <w:sz w:val="28"/>
          <w:szCs w:val="28"/>
        </w:rPr>
        <w:t>существляет планирование деятельности Ученого совета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E7173" w:rsidRDefault="007D48CC" w:rsidP="007D48C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E7173" w:rsidRPr="007D48CC">
        <w:rPr>
          <w:rFonts w:ascii="Times New Roman" w:hAnsi="Times New Roman" w:cs="Times New Roman"/>
          <w:sz w:val="28"/>
          <w:szCs w:val="28"/>
        </w:rPr>
        <w:t>рганизует подготовку заседаний Ученого совета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D48CC" w:rsidRDefault="007D48CC" w:rsidP="007D48C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7D48CC">
        <w:rPr>
          <w:rFonts w:ascii="Times New Roman" w:hAnsi="Times New Roman" w:cs="Times New Roman"/>
          <w:sz w:val="28"/>
          <w:szCs w:val="28"/>
        </w:rPr>
        <w:t>апрашивает информацию и материалы в структурных подразделениях Института и у работников Института, необходимые для организации заседаний Ученого совета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D48CC" w:rsidRDefault="007D48CC" w:rsidP="007D48C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7D48CC">
        <w:rPr>
          <w:rFonts w:ascii="Times New Roman" w:hAnsi="Times New Roman" w:cs="Times New Roman"/>
          <w:sz w:val="28"/>
          <w:szCs w:val="28"/>
        </w:rPr>
        <w:t>онтролирует процесс подготовки материалов и проектов документов по вопросам повестки заседания Ученого совета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32FBD" w:rsidRPr="00E32FBD" w:rsidRDefault="00E32FBD" w:rsidP="007D48C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2FBD">
        <w:rPr>
          <w:rFonts w:ascii="Times New Roman" w:hAnsi="Times New Roman" w:cs="Times New Roman"/>
          <w:sz w:val="28"/>
          <w:szCs w:val="28"/>
        </w:rPr>
        <w:t>осуществляет контроль посещаемости заседаний членами Ученого совета;</w:t>
      </w:r>
    </w:p>
    <w:p w:rsidR="00AE7173" w:rsidRPr="007D48CC" w:rsidRDefault="007D48CC" w:rsidP="007D48C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AE7173" w:rsidRPr="007D48CC">
        <w:rPr>
          <w:rFonts w:ascii="Times New Roman" w:hAnsi="Times New Roman" w:cs="Times New Roman"/>
          <w:sz w:val="28"/>
          <w:szCs w:val="28"/>
        </w:rPr>
        <w:t>ледит за соблюдением регламента работы Ученого совета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930B8" w:rsidRPr="00B930B8" w:rsidRDefault="00B930B8" w:rsidP="00B930B8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B930B8">
        <w:rPr>
          <w:rFonts w:ascii="Times New Roman" w:hAnsi="Times New Roman" w:cs="Times New Roman"/>
          <w:sz w:val="28"/>
          <w:szCs w:val="28"/>
        </w:rPr>
        <w:t>оординирует взаимодействие членов Ученого совета со структурными подразделениями Института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E7173" w:rsidRPr="007D48CC" w:rsidRDefault="007D48CC" w:rsidP="007D48C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E7173" w:rsidRPr="007D48CC">
        <w:rPr>
          <w:rFonts w:ascii="Times New Roman" w:hAnsi="Times New Roman" w:cs="Times New Roman"/>
          <w:sz w:val="28"/>
          <w:szCs w:val="28"/>
        </w:rPr>
        <w:t>одписывает протоколы заседаний Ученого совета, выписки из них и другие документы Ученого совета</w:t>
      </w:r>
      <w:r w:rsidR="00E32FBD">
        <w:rPr>
          <w:rFonts w:ascii="Times New Roman" w:hAnsi="Times New Roman" w:cs="Times New Roman"/>
          <w:sz w:val="28"/>
          <w:szCs w:val="28"/>
        </w:rPr>
        <w:t>;</w:t>
      </w:r>
    </w:p>
    <w:p w:rsidR="00AE7173" w:rsidRDefault="00E32FBD" w:rsidP="007D48CC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AE7173" w:rsidRPr="007D48CC">
        <w:rPr>
          <w:rFonts w:ascii="Times New Roman" w:hAnsi="Times New Roman" w:cs="Times New Roman"/>
          <w:sz w:val="28"/>
          <w:szCs w:val="28"/>
        </w:rPr>
        <w:t>ыполняет другие функции, отнесенные к его компетенции.</w:t>
      </w:r>
    </w:p>
    <w:p w:rsidR="0058034D" w:rsidRDefault="0058034D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034D" w:rsidRDefault="0058034D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034D" w:rsidRDefault="0058034D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4FB1" w:rsidRPr="00B11FA6" w:rsidRDefault="00031E59" w:rsidP="00A359EA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4.10</w:t>
      </w:r>
      <w:proofErr w:type="gramStart"/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774FB1" w:rsidRPr="00A359E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774FB1" w:rsidRPr="00A359EA">
        <w:rPr>
          <w:rFonts w:ascii="Times New Roman" w:hAnsi="Times New Roman" w:cs="Times New Roman"/>
          <w:sz w:val="28"/>
          <w:szCs w:val="28"/>
        </w:rPr>
        <w:t xml:space="preserve">се персональные вопросы решаются тайным голосованием. Другие </w:t>
      </w:r>
      <w:r w:rsidR="00774FB1" w:rsidRPr="00B11FA6">
        <w:rPr>
          <w:rFonts w:ascii="Times New Roman" w:hAnsi="Times New Roman" w:cs="Times New Roman"/>
          <w:sz w:val="28"/>
          <w:szCs w:val="28"/>
        </w:rPr>
        <w:t>вопросы решаются открытым голосованием</w:t>
      </w:r>
      <w:r w:rsidR="00843F71" w:rsidRPr="00B11FA6">
        <w:rPr>
          <w:rFonts w:ascii="Times New Roman" w:hAnsi="Times New Roman" w:cs="Times New Roman"/>
          <w:sz w:val="28"/>
          <w:szCs w:val="28"/>
        </w:rPr>
        <w:t xml:space="preserve">. </w:t>
      </w:r>
      <w:r w:rsidR="00774FB1" w:rsidRPr="00B11FA6">
        <w:rPr>
          <w:rFonts w:ascii="Times New Roman" w:hAnsi="Times New Roman" w:cs="Times New Roman"/>
          <w:sz w:val="28"/>
          <w:szCs w:val="28"/>
        </w:rPr>
        <w:t>Решения Ученого совета принимаются простым большинством голосов от числа присутствующих членов Ученого совета.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117C36" w:rsidRPr="00B11FA6">
        <w:rPr>
          <w:rStyle w:val="layout"/>
          <w:rFonts w:ascii="Times New Roman" w:hAnsi="Times New Roman" w:cs="Times New Roman"/>
          <w:sz w:val="28"/>
          <w:szCs w:val="28"/>
        </w:rPr>
        <w:t>Члены Учёного совета, участвующие в его работе дистанционно, могут принять участие в тайном голосовании через своего законного представителя</w:t>
      </w:r>
      <w:r w:rsidR="00DE1A88">
        <w:rPr>
          <w:rStyle w:val="layout"/>
          <w:rFonts w:ascii="Times New Roman" w:hAnsi="Times New Roman" w:cs="Times New Roman"/>
          <w:sz w:val="28"/>
          <w:szCs w:val="28"/>
        </w:rPr>
        <w:t>.</w:t>
      </w:r>
      <w:bookmarkStart w:id="2" w:name="_GoBack"/>
      <w:bookmarkEnd w:id="2"/>
    </w:p>
    <w:p w:rsidR="00774FB1" w:rsidRPr="00B11FA6" w:rsidRDefault="00843F71" w:rsidP="00843F71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1FA6">
        <w:rPr>
          <w:rFonts w:ascii="Times New Roman" w:hAnsi="Times New Roman" w:cs="Times New Roman"/>
          <w:sz w:val="28"/>
          <w:szCs w:val="28"/>
        </w:rPr>
        <w:t>4.</w:t>
      </w:r>
      <w:r w:rsidR="00031E59" w:rsidRPr="00B11FA6">
        <w:rPr>
          <w:rFonts w:ascii="Times New Roman" w:hAnsi="Times New Roman" w:cs="Times New Roman"/>
          <w:sz w:val="28"/>
          <w:szCs w:val="28"/>
        </w:rPr>
        <w:t>11</w:t>
      </w:r>
      <w:proofErr w:type="gramStart"/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774FB1" w:rsidRPr="00B11FA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774FB1" w:rsidRPr="00B11FA6">
        <w:rPr>
          <w:rFonts w:ascii="Times New Roman" w:hAnsi="Times New Roman" w:cs="Times New Roman"/>
          <w:sz w:val="28"/>
          <w:szCs w:val="28"/>
        </w:rPr>
        <w:t xml:space="preserve">о результатам заседания Ученого совета оформляется протокол, который подписывают председатель и </w:t>
      </w:r>
      <w:r w:rsidRPr="00B11FA6">
        <w:rPr>
          <w:rFonts w:ascii="Times New Roman" w:hAnsi="Times New Roman" w:cs="Times New Roman"/>
          <w:sz w:val="28"/>
          <w:szCs w:val="28"/>
        </w:rPr>
        <w:t xml:space="preserve">ученый </w:t>
      </w:r>
      <w:r w:rsidR="00774FB1" w:rsidRPr="00B11FA6">
        <w:rPr>
          <w:rFonts w:ascii="Times New Roman" w:hAnsi="Times New Roman" w:cs="Times New Roman"/>
          <w:sz w:val="28"/>
          <w:szCs w:val="28"/>
        </w:rPr>
        <w:t>секретарь.</w:t>
      </w:r>
    </w:p>
    <w:p w:rsidR="00774FB1" w:rsidRPr="00B11FA6" w:rsidRDefault="00774FB1" w:rsidP="00843F71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1FA6">
        <w:rPr>
          <w:rFonts w:ascii="Times New Roman" w:hAnsi="Times New Roman" w:cs="Times New Roman"/>
          <w:sz w:val="28"/>
          <w:szCs w:val="28"/>
        </w:rPr>
        <w:t xml:space="preserve">Протоколы заседаний, приложения и выписки к ним хранятся у </w:t>
      </w:r>
      <w:r w:rsidR="00843F71" w:rsidRPr="00B11FA6">
        <w:rPr>
          <w:rFonts w:ascii="Times New Roman" w:hAnsi="Times New Roman" w:cs="Times New Roman"/>
          <w:sz w:val="28"/>
          <w:szCs w:val="28"/>
        </w:rPr>
        <w:t>у</w:t>
      </w:r>
      <w:r w:rsidRPr="00B11FA6">
        <w:rPr>
          <w:rFonts w:ascii="Times New Roman" w:hAnsi="Times New Roman" w:cs="Times New Roman"/>
          <w:sz w:val="28"/>
          <w:szCs w:val="28"/>
        </w:rPr>
        <w:t>ченого секретаря.</w:t>
      </w:r>
    </w:p>
    <w:p w:rsidR="00AC4288" w:rsidRDefault="00AC4288" w:rsidP="0017724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4288" w:rsidRPr="00031E59" w:rsidRDefault="00031E59" w:rsidP="00031E59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lang w:bidi="ru-RU"/>
        </w:rPr>
      </w:pPr>
      <w:r>
        <w:rPr>
          <w:rFonts w:ascii="Times New Roman" w:hAnsi="Times New Roman" w:cs="Times New Roman"/>
          <w:color w:val="auto"/>
          <w:lang w:bidi="ru-RU"/>
        </w:rPr>
        <w:t xml:space="preserve">5 </w:t>
      </w:r>
      <w:r w:rsidRPr="00031E59">
        <w:rPr>
          <w:rFonts w:ascii="Times New Roman" w:hAnsi="Times New Roman" w:cs="Times New Roman"/>
          <w:color w:val="auto"/>
          <w:lang w:bidi="ru-RU"/>
        </w:rPr>
        <w:t>Полномочия Ученого совета</w:t>
      </w:r>
    </w:p>
    <w:p w:rsidR="00AC4288" w:rsidRDefault="00AC4288" w:rsidP="0017724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1E59" w:rsidRDefault="00031E59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Ученый совет:</w:t>
      </w:r>
    </w:p>
    <w:p w:rsidR="00031E59" w:rsidRDefault="001315AE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031E59" w:rsidRPr="001315AE">
        <w:rPr>
          <w:rFonts w:ascii="Times New Roman" w:hAnsi="Times New Roman" w:cs="Times New Roman"/>
          <w:sz w:val="28"/>
          <w:szCs w:val="28"/>
        </w:rPr>
        <w:t xml:space="preserve">азрабатывает и утверждает план научных работ Института в соответствии с ежегодно разработанными </w:t>
      </w:r>
      <w:r w:rsidR="00710F8F" w:rsidRPr="001315AE">
        <w:rPr>
          <w:rFonts w:ascii="Times New Roman" w:hAnsi="Times New Roman" w:cs="Times New Roman"/>
          <w:sz w:val="28"/>
          <w:szCs w:val="28"/>
        </w:rPr>
        <w:t>Министерств</w:t>
      </w:r>
      <w:r w:rsidR="00710F8F">
        <w:rPr>
          <w:rFonts w:ascii="Times New Roman" w:hAnsi="Times New Roman" w:cs="Times New Roman"/>
          <w:sz w:val="28"/>
          <w:szCs w:val="28"/>
        </w:rPr>
        <w:t>ом</w:t>
      </w:r>
      <w:r w:rsidR="00710F8F" w:rsidRPr="001315AE">
        <w:rPr>
          <w:rFonts w:ascii="Times New Roman" w:hAnsi="Times New Roman" w:cs="Times New Roman"/>
          <w:sz w:val="28"/>
          <w:szCs w:val="28"/>
        </w:rPr>
        <w:t xml:space="preserve"> науки и высшего образования Российской Федерации </w:t>
      </w:r>
      <w:r w:rsidR="00031E59" w:rsidRPr="001315AE">
        <w:rPr>
          <w:rFonts w:ascii="Times New Roman" w:hAnsi="Times New Roman" w:cs="Times New Roman"/>
          <w:sz w:val="28"/>
          <w:szCs w:val="28"/>
        </w:rPr>
        <w:t>и утвержденными в установленном порядке планами проведения фундаментальных и поисковых научных исследований научных организаций, подведомственных Мин</w:t>
      </w:r>
      <w:r w:rsidRPr="001315AE">
        <w:rPr>
          <w:rFonts w:ascii="Times New Roman" w:hAnsi="Times New Roman" w:cs="Times New Roman"/>
          <w:sz w:val="28"/>
          <w:szCs w:val="28"/>
        </w:rPr>
        <w:t>истерству науки и высшего образования Российской Федерации</w:t>
      </w:r>
      <w:r w:rsidR="00031E59" w:rsidRPr="001315AE">
        <w:rPr>
          <w:rFonts w:ascii="Times New Roman" w:hAnsi="Times New Roman" w:cs="Times New Roman"/>
          <w:sz w:val="28"/>
          <w:szCs w:val="28"/>
        </w:rPr>
        <w:t>, в рамках выполнения программы фундаментальных научных исследований в Российской Федерации на долгосрочный период.</w:t>
      </w:r>
    </w:p>
    <w:p w:rsidR="00C402EA" w:rsidRDefault="00C402EA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2EA">
        <w:rPr>
          <w:rFonts w:ascii="Times New Roman" w:hAnsi="Times New Roman" w:cs="Times New Roman"/>
          <w:sz w:val="28"/>
          <w:szCs w:val="28"/>
        </w:rPr>
        <w:t>о</w:t>
      </w:r>
      <w:r w:rsidR="00031E59" w:rsidRPr="00031E59">
        <w:rPr>
          <w:rFonts w:ascii="Times New Roman" w:hAnsi="Times New Roman" w:cs="Times New Roman"/>
          <w:sz w:val="28"/>
          <w:szCs w:val="28"/>
        </w:rPr>
        <w:t>ценивает результаты научно-исследовательских работ Института в целом иего научных подразделений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31E59" w:rsidRPr="00031E59" w:rsidRDefault="00C402EA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31E59" w:rsidRPr="00031E59">
        <w:rPr>
          <w:rFonts w:ascii="Times New Roman" w:hAnsi="Times New Roman" w:cs="Times New Roman"/>
          <w:sz w:val="28"/>
          <w:szCs w:val="28"/>
        </w:rPr>
        <w:t>бсуждает и утверждает отчеты руководителей научныхподразделений о результатах научно-исследовательских работ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31E59" w:rsidRPr="00031E59" w:rsidRDefault="00C402EA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31E59" w:rsidRPr="00031E59">
        <w:rPr>
          <w:rFonts w:ascii="Times New Roman" w:hAnsi="Times New Roman" w:cs="Times New Roman"/>
          <w:sz w:val="28"/>
          <w:szCs w:val="28"/>
        </w:rPr>
        <w:t>бсуждает и утверждает важнейшие результаты деятельности Института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31E59" w:rsidRPr="00031E59" w:rsidRDefault="00C402EA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2EA">
        <w:rPr>
          <w:rFonts w:ascii="Times New Roman" w:hAnsi="Times New Roman" w:cs="Times New Roman"/>
          <w:sz w:val="28"/>
          <w:szCs w:val="28"/>
        </w:rPr>
        <w:t>пр</w:t>
      </w:r>
      <w:r w:rsidR="00031E59" w:rsidRPr="00031E59">
        <w:rPr>
          <w:rFonts w:ascii="Times New Roman" w:hAnsi="Times New Roman" w:cs="Times New Roman"/>
          <w:sz w:val="28"/>
          <w:szCs w:val="28"/>
        </w:rPr>
        <w:t>оводит обсуждение актуальных проблем развития науки, заслушивает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научные сообщения;</w:t>
      </w:r>
    </w:p>
    <w:p w:rsidR="00031E59" w:rsidRPr="00031E59" w:rsidRDefault="00C402EA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2EA">
        <w:rPr>
          <w:rFonts w:ascii="Times New Roman" w:hAnsi="Times New Roman" w:cs="Times New Roman"/>
          <w:sz w:val="28"/>
          <w:szCs w:val="28"/>
        </w:rPr>
        <w:t>в</w:t>
      </w:r>
      <w:r w:rsidR="00031E59" w:rsidRPr="00031E59">
        <w:rPr>
          <w:rFonts w:ascii="Times New Roman" w:hAnsi="Times New Roman" w:cs="Times New Roman"/>
          <w:sz w:val="28"/>
          <w:szCs w:val="28"/>
        </w:rPr>
        <w:t>ыдвигает научные труды, изобретения и иные достижения работников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031E59" w:rsidRPr="00031E59">
        <w:rPr>
          <w:rFonts w:ascii="Times New Roman" w:hAnsi="Times New Roman" w:cs="Times New Roman"/>
          <w:sz w:val="28"/>
          <w:szCs w:val="28"/>
        </w:rPr>
        <w:t>Института на соискание именных медалей и премий, представляет работников Институтак присвоению ученых и почетных званий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31E59" w:rsidRDefault="00C402EA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2EA">
        <w:rPr>
          <w:rFonts w:ascii="Times New Roman" w:hAnsi="Times New Roman" w:cs="Times New Roman"/>
          <w:sz w:val="28"/>
          <w:szCs w:val="28"/>
        </w:rPr>
        <w:t>и</w:t>
      </w:r>
      <w:r w:rsidR="00031E59" w:rsidRPr="00031E59">
        <w:rPr>
          <w:rFonts w:ascii="Times New Roman" w:hAnsi="Times New Roman" w:cs="Times New Roman"/>
          <w:sz w:val="28"/>
          <w:szCs w:val="28"/>
        </w:rPr>
        <w:t xml:space="preserve">збирает главных редакторов </w:t>
      </w:r>
      <w:r w:rsidR="005654C8">
        <w:rPr>
          <w:rFonts w:ascii="Times New Roman" w:hAnsi="Times New Roman" w:cs="Times New Roman"/>
          <w:sz w:val="28"/>
          <w:szCs w:val="28"/>
        </w:rPr>
        <w:t xml:space="preserve">и </w:t>
      </w:r>
      <w:r w:rsidR="005654C8" w:rsidRPr="00031E59">
        <w:rPr>
          <w:rFonts w:ascii="Times New Roman" w:hAnsi="Times New Roman" w:cs="Times New Roman"/>
          <w:sz w:val="28"/>
          <w:szCs w:val="28"/>
        </w:rPr>
        <w:t xml:space="preserve">состав редколлегий </w:t>
      </w:r>
      <w:r w:rsidR="00031E59" w:rsidRPr="00031E59">
        <w:rPr>
          <w:rFonts w:ascii="Times New Roman" w:hAnsi="Times New Roman" w:cs="Times New Roman"/>
          <w:sz w:val="28"/>
          <w:szCs w:val="28"/>
        </w:rPr>
        <w:t xml:space="preserve">учреждаемых Институтом изданий </w:t>
      </w:r>
      <w:r w:rsidR="005654C8" w:rsidRPr="005654C8">
        <w:rPr>
          <w:rFonts w:ascii="Times New Roman" w:hAnsi="Times New Roman" w:cs="Times New Roman"/>
          <w:sz w:val="28"/>
          <w:szCs w:val="28"/>
        </w:rPr>
        <w:t>с последующим утверждением приказом директора Института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654C8" w:rsidRPr="006A52F6" w:rsidRDefault="005654C8" w:rsidP="005654C8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52F6">
        <w:rPr>
          <w:rFonts w:ascii="Times New Roman" w:hAnsi="Times New Roman" w:cs="Times New Roman"/>
          <w:sz w:val="28"/>
          <w:szCs w:val="28"/>
        </w:rPr>
        <w:t xml:space="preserve">осуществляет контроль за работой аспирантуры Института, утверждает темы диссертационных работ и научных руководителей аспирантов, </w:t>
      </w:r>
      <w:r w:rsidR="00BF32ED" w:rsidRPr="006A52F6">
        <w:rPr>
          <w:rFonts w:ascii="Times New Roman" w:hAnsi="Times New Roman" w:cs="Times New Roman"/>
          <w:sz w:val="28"/>
          <w:szCs w:val="28"/>
        </w:rPr>
        <w:t xml:space="preserve">утверждает итоги промежуточных аттестаций, </w:t>
      </w:r>
      <w:r w:rsidRPr="006A52F6">
        <w:rPr>
          <w:rFonts w:ascii="Times New Roman" w:hAnsi="Times New Roman" w:cs="Times New Roman"/>
          <w:sz w:val="28"/>
          <w:szCs w:val="28"/>
        </w:rPr>
        <w:t>систематически заслушивает отчеты аспирантов и их руководителей;</w:t>
      </w:r>
    </w:p>
    <w:p w:rsidR="00031E59" w:rsidRPr="00031E59" w:rsidRDefault="00C402EA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2EA">
        <w:rPr>
          <w:rFonts w:ascii="Times New Roman" w:hAnsi="Times New Roman" w:cs="Times New Roman"/>
          <w:sz w:val="28"/>
          <w:szCs w:val="28"/>
        </w:rPr>
        <w:t>п</w:t>
      </w:r>
      <w:r w:rsidR="00031E59" w:rsidRPr="00031E59">
        <w:rPr>
          <w:rFonts w:ascii="Times New Roman" w:hAnsi="Times New Roman" w:cs="Times New Roman"/>
          <w:sz w:val="28"/>
          <w:szCs w:val="28"/>
        </w:rPr>
        <w:t xml:space="preserve">ринимает решение о создании, составе и сроках полномочия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031E59" w:rsidRPr="00031E59">
        <w:rPr>
          <w:rFonts w:ascii="Times New Roman" w:hAnsi="Times New Roman" w:cs="Times New Roman"/>
          <w:sz w:val="28"/>
          <w:szCs w:val="28"/>
        </w:rPr>
        <w:t>ставной</w:t>
      </w:r>
      <w:r>
        <w:rPr>
          <w:rFonts w:ascii="Times New Roman" w:hAnsi="Times New Roman" w:cs="Times New Roman"/>
          <w:sz w:val="28"/>
          <w:szCs w:val="28"/>
        </w:rPr>
        <w:t>к</w:t>
      </w:r>
      <w:r w:rsidR="00031E59" w:rsidRPr="00031E59">
        <w:rPr>
          <w:rFonts w:ascii="Times New Roman" w:hAnsi="Times New Roman" w:cs="Times New Roman"/>
          <w:sz w:val="28"/>
          <w:szCs w:val="28"/>
        </w:rPr>
        <w:t xml:space="preserve">омиссии, по итогам утверждения Устава </w:t>
      </w:r>
      <w:r>
        <w:rPr>
          <w:rFonts w:ascii="Times New Roman" w:hAnsi="Times New Roman" w:cs="Times New Roman"/>
          <w:sz w:val="28"/>
          <w:szCs w:val="28"/>
        </w:rPr>
        <w:t>Института заслушивает отчет о ее работе;</w:t>
      </w:r>
    </w:p>
    <w:p w:rsidR="00031E59" w:rsidRPr="00031E59" w:rsidRDefault="00C402EA" w:rsidP="00031E59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02EA">
        <w:rPr>
          <w:rFonts w:ascii="Times New Roman" w:hAnsi="Times New Roman" w:cs="Times New Roman"/>
          <w:sz w:val="28"/>
          <w:szCs w:val="28"/>
        </w:rPr>
        <w:t>р</w:t>
      </w:r>
      <w:r w:rsidR="00031E59" w:rsidRPr="00031E59">
        <w:rPr>
          <w:rFonts w:ascii="Times New Roman" w:hAnsi="Times New Roman" w:cs="Times New Roman"/>
          <w:sz w:val="28"/>
          <w:szCs w:val="28"/>
        </w:rPr>
        <w:t>ассматривает иные вопросы, отнесенные к его компетенции</w:t>
      </w:r>
      <w:r w:rsidR="00B77126">
        <w:rPr>
          <w:rFonts w:ascii="Times New Roman" w:hAnsi="Times New Roman" w:cs="Times New Roman"/>
          <w:sz w:val="28"/>
          <w:szCs w:val="28"/>
        </w:rPr>
        <w:t xml:space="preserve"> </w:t>
      </w:r>
      <w:r w:rsidR="00031E59" w:rsidRPr="00031E59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 и Уставом</w:t>
      </w:r>
      <w:r>
        <w:rPr>
          <w:rFonts w:ascii="Times New Roman" w:hAnsi="Times New Roman" w:cs="Times New Roman"/>
          <w:sz w:val="28"/>
          <w:szCs w:val="28"/>
        </w:rPr>
        <w:t xml:space="preserve"> ИПМТ ДВО РАН</w:t>
      </w:r>
      <w:r w:rsidR="00031E59" w:rsidRPr="00031E59">
        <w:rPr>
          <w:rFonts w:ascii="Times New Roman" w:hAnsi="Times New Roman" w:cs="Times New Roman"/>
          <w:sz w:val="28"/>
          <w:szCs w:val="28"/>
        </w:rPr>
        <w:t>.</w:t>
      </w:r>
    </w:p>
    <w:p w:rsidR="00B930B8" w:rsidRDefault="00B930B8" w:rsidP="0017724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034D" w:rsidRDefault="0058034D" w:rsidP="0017724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1E59" w:rsidRPr="00322182" w:rsidRDefault="00BF32ED" w:rsidP="00322182">
      <w:pPr>
        <w:pStyle w:val="1"/>
        <w:spacing w:before="0" w:line="240" w:lineRule="auto"/>
        <w:ind w:firstLine="709"/>
        <w:rPr>
          <w:rFonts w:ascii="Times New Roman" w:hAnsi="Times New Roman" w:cs="Times New Roman"/>
          <w:color w:val="auto"/>
          <w:lang w:bidi="ru-RU"/>
        </w:rPr>
      </w:pPr>
      <w:r>
        <w:rPr>
          <w:rFonts w:ascii="Times New Roman" w:hAnsi="Times New Roman" w:cs="Times New Roman"/>
          <w:color w:val="auto"/>
          <w:lang w:bidi="ru-RU"/>
        </w:rPr>
        <w:t xml:space="preserve">6 </w:t>
      </w:r>
      <w:r w:rsidR="00C402EA" w:rsidRPr="00322182">
        <w:rPr>
          <w:rFonts w:ascii="Times New Roman" w:hAnsi="Times New Roman" w:cs="Times New Roman"/>
          <w:color w:val="auto"/>
          <w:lang w:bidi="ru-RU"/>
        </w:rPr>
        <w:t xml:space="preserve">Заключительные положения </w:t>
      </w:r>
    </w:p>
    <w:p w:rsidR="00031E59" w:rsidRDefault="00031E59" w:rsidP="0017724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2ED" w:rsidRPr="00BF32ED" w:rsidRDefault="00BF32ED" w:rsidP="00BF32ED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2ED">
        <w:rPr>
          <w:rFonts w:ascii="Times New Roman" w:hAnsi="Times New Roman" w:cs="Times New Roman"/>
          <w:sz w:val="28"/>
          <w:szCs w:val="28"/>
        </w:rPr>
        <w:t xml:space="preserve">6.1 Настоящее Положение </w:t>
      </w:r>
      <w:r w:rsidR="00710F8F" w:rsidRPr="00BF32ED">
        <w:rPr>
          <w:rFonts w:ascii="Times New Roman" w:hAnsi="Times New Roman" w:cs="Times New Roman"/>
          <w:sz w:val="28"/>
          <w:szCs w:val="28"/>
        </w:rPr>
        <w:t>рассматрива</w:t>
      </w:r>
      <w:r w:rsidR="00710F8F">
        <w:rPr>
          <w:rFonts w:ascii="Times New Roman" w:hAnsi="Times New Roman" w:cs="Times New Roman"/>
          <w:sz w:val="28"/>
          <w:szCs w:val="28"/>
        </w:rPr>
        <w:t>е</w:t>
      </w:r>
      <w:r w:rsidR="00710F8F" w:rsidRPr="00BF32ED">
        <w:rPr>
          <w:rFonts w:ascii="Times New Roman" w:hAnsi="Times New Roman" w:cs="Times New Roman"/>
          <w:sz w:val="28"/>
          <w:szCs w:val="28"/>
        </w:rPr>
        <w:t xml:space="preserve">тся на Ученом совете </w:t>
      </w:r>
      <w:r w:rsidR="00710F8F">
        <w:rPr>
          <w:rFonts w:ascii="Times New Roman" w:hAnsi="Times New Roman" w:cs="Times New Roman"/>
          <w:sz w:val="28"/>
          <w:szCs w:val="28"/>
        </w:rPr>
        <w:t xml:space="preserve">и </w:t>
      </w:r>
      <w:r w:rsidRPr="00BF32ED">
        <w:rPr>
          <w:rFonts w:ascii="Times New Roman" w:hAnsi="Times New Roman" w:cs="Times New Roman"/>
          <w:sz w:val="28"/>
          <w:szCs w:val="28"/>
        </w:rPr>
        <w:t xml:space="preserve">утверждается </w:t>
      </w:r>
      <w:r w:rsidR="002A3B5B" w:rsidRPr="00BF32ED">
        <w:rPr>
          <w:rFonts w:ascii="Times New Roman" w:hAnsi="Times New Roman" w:cs="Times New Roman"/>
          <w:sz w:val="28"/>
          <w:szCs w:val="28"/>
        </w:rPr>
        <w:t xml:space="preserve">директором </w:t>
      </w:r>
      <w:r w:rsidRPr="00BF32ED">
        <w:rPr>
          <w:rFonts w:ascii="Times New Roman" w:hAnsi="Times New Roman" w:cs="Times New Roman"/>
          <w:sz w:val="28"/>
          <w:szCs w:val="28"/>
        </w:rPr>
        <w:t>Института.</w:t>
      </w:r>
    </w:p>
    <w:p w:rsidR="00BF32ED" w:rsidRPr="00BF32ED" w:rsidRDefault="00BF32ED" w:rsidP="00BF32ED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2ED">
        <w:rPr>
          <w:rFonts w:ascii="Times New Roman" w:hAnsi="Times New Roman" w:cs="Times New Roman"/>
          <w:sz w:val="28"/>
          <w:szCs w:val="28"/>
        </w:rPr>
        <w:t>6.2 Изменения и дополнения в Положение рассматриваются на Ученом совете ИПМТ ДВО РАН и утверждаются директором Института.</w:t>
      </w:r>
    </w:p>
    <w:p w:rsidR="00BF32ED" w:rsidRPr="00BF32ED" w:rsidRDefault="00BF32ED" w:rsidP="00BF32ED">
      <w:pPr>
        <w:widowControl w:val="0"/>
        <w:numPr>
          <w:ilvl w:val="1"/>
          <w:numId w:val="3"/>
        </w:numPr>
        <w:tabs>
          <w:tab w:val="left" w:pos="7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2ED">
        <w:rPr>
          <w:rFonts w:ascii="Times New Roman" w:hAnsi="Times New Roman" w:cs="Times New Roman"/>
          <w:sz w:val="28"/>
          <w:szCs w:val="28"/>
        </w:rPr>
        <w:t>6.3 Изменения и дополнения в настоящее Положение могут быть внесены в связи с изменением законодательства Российской Федерации.</w:t>
      </w:r>
    </w:p>
    <w:p w:rsidR="00BF32ED" w:rsidRPr="003A5CE2" w:rsidRDefault="00BF32ED" w:rsidP="0017724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F32ED" w:rsidRPr="003A5CE2" w:rsidSect="003A5CE2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6E2F"/>
    <w:multiLevelType w:val="multilevel"/>
    <w:tmpl w:val="8604E0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8568A3"/>
    <w:multiLevelType w:val="multilevel"/>
    <w:tmpl w:val="DFE294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1D1D31"/>
    <w:multiLevelType w:val="multilevel"/>
    <w:tmpl w:val="384876B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31D6345"/>
    <w:multiLevelType w:val="multilevel"/>
    <w:tmpl w:val="FE4074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777D73"/>
    <w:multiLevelType w:val="multilevel"/>
    <w:tmpl w:val="FAC4F8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5732008"/>
    <w:multiLevelType w:val="multilevel"/>
    <w:tmpl w:val="05E6C96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1545910"/>
    <w:multiLevelType w:val="multilevel"/>
    <w:tmpl w:val="E2E86284"/>
    <w:lvl w:ilvl="0">
      <w:start w:val="2"/>
      <w:numFmt w:val="decimal"/>
      <w:lvlText w:val="2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6E08C6"/>
    <w:multiLevelType w:val="multilevel"/>
    <w:tmpl w:val="FE4074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8D47FB9"/>
    <w:multiLevelType w:val="multilevel"/>
    <w:tmpl w:val="841805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AB6517F"/>
    <w:multiLevelType w:val="multilevel"/>
    <w:tmpl w:val="83E21A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3DE77C8"/>
    <w:multiLevelType w:val="multilevel"/>
    <w:tmpl w:val="918420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3486E14"/>
    <w:multiLevelType w:val="multilevel"/>
    <w:tmpl w:val="A1027818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7C1689B"/>
    <w:multiLevelType w:val="multilevel"/>
    <w:tmpl w:val="A00C9E6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8E3612A"/>
    <w:multiLevelType w:val="multilevel"/>
    <w:tmpl w:val="C6E026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BAD5E33"/>
    <w:multiLevelType w:val="multilevel"/>
    <w:tmpl w:val="2AB83C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0C561C7"/>
    <w:multiLevelType w:val="multilevel"/>
    <w:tmpl w:val="9E7475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6316573"/>
    <w:multiLevelType w:val="multilevel"/>
    <w:tmpl w:val="5A0254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16E11A2"/>
    <w:multiLevelType w:val="multilevel"/>
    <w:tmpl w:val="48CABC02"/>
    <w:lvl w:ilvl="0">
      <w:start w:val="2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3270E67"/>
    <w:multiLevelType w:val="multilevel"/>
    <w:tmpl w:val="918420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F1D7ED1"/>
    <w:multiLevelType w:val="multilevel"/>
    <w:tmpl w:val="E22067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1645C4F"/>
    <w:multiLevelType w:val="hybridMultilevel"/>
    <w:tmpl w:val="FA4CEA40"/>
    <w:lvl w:ilvl="0" w:tplc="F0C0AE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A11C3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764752C6"/>
    <w:multiLevelType w:val="multilevel"/>
    <w:tmpl w:val="94DADA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D7118CF"/>
    <w:multiLevelType w:val="multilevel"/>
    <w:tmpl w:val="F35A85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21"/>
  </w:num>
  <w:num w:numId="3">
    <w:abstractNumId w:val="18"/>
  </w:num>
  <w:num w:numId="4">
    <w:abstractNumId w:val="1"/>
  </w:num>
  <w:num w:numId="5">
    <w:abstractNumId w:val="4"/>
  </w:num>
  <w:num w:numId="6">
    <w:abstractNumId w:val="10"/>
  </w:num>
  <w:num w:numId="7">
    <w:abstractNumId w:val="5"/>
  </w:num>
  <w:num w:numId="8">
    <w:abstractNumId w:val="19"/>
  </w:num>
  <w:num w:numId="9">
    <w:abstractNumId w:val="9"/>
  </w:num>
  <w:num w:numId="10">
    <w:abstractNumId w:val="0"/>
  </w:num>
  <w:num w:numId="11">
    <w:abstractNumId w:val="2"/>
  </w:num>
  <w:num w:numId="12">
    <w:abstractNumId w:val="8"/>
  </w:num>
  <w:num w:numId="13">
    <w:abstractNumId w:val="17"/>
  </w:num>
  <w:num w:numId="14">
    <w:abstractNumId w:val="6"/>
  </w:num>
  <w:num w:numId="15">
    <w:abstractNumId w:val="12"/>
  </w:num>
  <w:num w:numId="16">
    <w:abstractNumId w:val="15"/>
  </w:num>
  <w:num w:numId="17">
    <w:abstractNumId w:val="14"/>
  </w:num>
  <w:num w:numId="18">
    <w:abstractNumId w:val="23"/>
  </w:num>
  <w:num w:numId="19">
    <w:abstractNumId w:val="11"/>
  </w:num>
  <w:num w:numId="20">
    <w:abstractNumId w:val="3"/>
  </w:num>
  <w:num w:numId="21">
    <w:abstractNumId w:val="7"/>
  </w:num>
  <w:num w:numId="22">
    <w:abstractNumId w:val="16"/>
  </w:num>
  <w:num w:numId="23">
    <w:abstractNumId w:val="22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71567"/>
    <w:rsid w:val="00012B5D"/>
    <w:rsid w:val="0001368B"/>
    <w:rsid w:val="00015AC0"/>
    <w:rsid w:val="00031E59"/>
    <w:rsid w:val="00032A64"/>
    <w:rsid w:val="00033D48"/>
    <w:rsid w:val="000436EC"/>
    <w:rsid w:val="0008091E"/>
    <w:rsid w:val="000D0B9C"/>
    <w:rsid w:val="000E1379"/>
    <w:rsid w:val="000F5C9E"/>
    <w:rsid w:val="00117C36"/>
    <w:rsid w:val="001271A4"/>
    <w:rsid w:val="001315AE"/>
    <w:rsid w:val="00132DBC"/>
    <w:rsid w:val="0016535F"/>
    <w:rsid w:val="00177241"/>
    <w:rsid w:val="00182FFA"/>
    <w:rsid w:val="00197A56"/>
    <w:rsid w:val="001C6ED8"/>
    <w:rsid w:val="001E7F6E"/>
    <w:rsid w:val="001F24D1"/>
    <w:rsid w:val="00271567"/>
    <w:rsid w:val="00273A8B"/>
    <w:rsid w:val="00280794"/>
    <w:rsid w:val="00281902"/>
    <w:rsid w:val="00290D10"/>
    <w:rsid w:val="002A3B5B"/>
    <w:rsid w:val="002A7DC6"/>
    <w:rsid w:val="002B09B8"/>
    <w:rsid w:val="00316578"/>
    <w:rsid w:val="00322182"/>
    <w:rsid w:val="00323ECC"/>
    <w:rsid w:val="00352D96"/>
    <w:rsid w:val="00362989"/>
    <w:rsid w:val="00375ACD"/>
    <w:rsid w:val="003823A0"/>
    <w:rsid w:val="003A5CE2"/>
    <w:rsid w:val="003C199A"/>
    <w:rsid w:val="003C518C"/>
    <w:rsid w:val="004368CE"/>
    <w:rsid w:val="00462C2A"/>
    <w:rsid w:val="00471CDE"/>
    <w:rsid w:val="004864B6"/>
    <w:rsid w:val="004B2B4D"/>
    <w:rsid w:val="004C66D3"/>
    <w:rsid w:val="004D5BCD"/>
    <w:rsid w:val="004E7D7D"/>
    <w:rsid w:val="004F3425"/>
    <w:rsid w:val="00513082"/>
    <w:rsid w:val="005654C8"/>
    <w:rsid w:val="0058034D"/>
    <w:rsid w:val="005A515F"/>
    <w:rsid w:val="005F4A82"/>
    <w:rsid w:val="006166A0"/>
    <w:rsid w:val="00623D78"/>
    <w:rsid w:val="0062670A"/>
    <w:rsid w:val="00654EC1"/>
    <w:rsid w:val="006641B8"/>
    <w:rsid w:val="006A52F6"/>
    <w:rsid w:val="006B7BCD"/>
    <w:rsid w:val="006C0D33"/>
    <w:rsid w:val="006C58E0"/>
    <w:rsid w:val="006D5D12"/>
    <w:rsid w:val="006E365E"/>
    <w:rsid w:val="006F7433"/>
    <w:rsid w:val="006F7F91"/>
    <w:rsid w:val="00700EA2"/>
    <w:rsid w:val="00710F8F"/>
    <w:rsid w:val="007626AD"/>
    <w:rsid w:val="007632DB"/>
    <w:rsid w:val="00774FB1"/>
    <w:rsid w:val="00775015"/>
    <w:rsid w:val="007B4347"/>
    <w:rsid w:val="007C0BBB"/>
    <w:rsid w:val="007C1849"/>
    <w:rsid w:val="007D48CC"/>
    <w:rsid w:val="007E665F"/>
    <w:rsid w:val="007F091D"/>
    <w:rsid w:val="00843F71"/>
    <w:rsid w:val="00874906"/>
    <w:rsid w:val="00874C2D"/>
    <w:rsid w:val="008C6E6C"/>
    <w:rsid w:val="008E4ED2"/>
    <w:rsid w:val="00932938"/>
    <w:rsid w:val="0095436A"/>
    <w:rsid w:val="009B2A13"/>
    <w:rsid w:val="00A048F1"/>
    <w:rsid w:val="00A063B6"/>
    <w:rsid w:val="00A359EA"/>
    <w:rsid w:val="00A400DB"/>
    <w:rsid w:val="00A47739"/>
    <w:rsid w:val="00A60A87"/>
    <w:rsid w:val="00A83180"/>
    <w:rsid w:val="00A95A06"/>
    <w:rsid w:val="00AA37EC"/>
    <w:rsid w:val="00AB4BF3"/>
    <w:rsid w:val="00AC4288"/>
    <w:rsid w:val="00AE7173"/>
    <w:rsid w:val="00B11FA6"/>
    <w:rsid w:val="00B77126"/>
    <w:rsid w:val="00B930B8"/>
    <w:rsid w:val="00BA1224"/>
    <w:rsid w:val="00BB3AEB"/>
    <w:rsid w:val="00BF1BEB"/>
    <w:rsid w:val="00BF32ED"/>
    <w:rsid w:val="00C1480A"/>
    <w:rsid w:val="00C402EA"/>
    <w:rsid w:val="00C72837"/>
    <w:rsid w:val="00CC7675"/>
    <w:rsid w:val="00D02743"/>
    <w:rsid w:val="00D33A95"/>
    <w:rsid w:val="00D46C1C"/>
    <w:rsid w:val="00D6671F"/>
    <w:rsid w:val="00DA72FF"/>
    <w:rsid w:val="00DC164B"/>
    <w:rsid w:val="00DE1A88"/>
    <w:rsid w:val="00E0279A"/>
    <w:rsid w:val="00E25894"/>
    <w:rsid w:val="00E32FBD"/>
    <w:rsid w:val="00E436C9"/>
    <w:rsid w:val="00E65E15"/>
    <w:rsid w:val="00E66BA1"/>
    <w:rsid w:val="00E713CD"/>
    <w:rsid w:val="00E92162"/>
    <w:rsid w:val="00EA35F2"/>
    <w:rsid w:val="00EC4156"/>
    <w:rsid w:val="00F05C04"/>
    <w:rsid w:val="00F273BB"/>
    <w:rsid w:val="00F34ECE"/>
    <w:rsid w:val="00F90882"/>
    <w:rsid w:val="00F94381"/>
    <w:rsid w:val="00F953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3A0"/>
  </w:style>
  <w:style w:type="paragraph" w:styleId="1">
    <w:name w:val="heading 1"/>
    <w:basedOn w:val="a"/>
    <w:next w:val="a"/>
    <w:link w:val="10"/>
    <w:uiPriority w:val="9"/>
    <w:qFormat/>
    <w:rsid w:val="00D027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274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27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27156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27156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99"/>
    <w:qFormat/>
    <w:rsid w:val="00271567"/>
    <w:rPr>
      <w:b/>
      <w:bCs/>
    </w:rPr>
  </w:style>
  <w:style w:type="table" w:styleId="a5">
    <w:name w:val="Table Grid"/>
    <w:basedOn w:val="a1"/>
    <w:uiPriority w:val="39"/>
    <w:rsid w:val="002715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71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1567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27156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List Paragraph"/>
    <w:basedOn w:val="a"/>
    <w:link w:val="a9"/>
    <w:uiPriority w:val="34"/>
    <w:qFormat/>
    <w:rsid w:val="004C66D3"/>
    <w:pPr>
      <w:spacing w:after="0" w:line="240" w:lineRule="auto"/>
      <w:ind w:left="720"/>
      <w:contextualSpacing/>
      <w:jc w:val="center"/>
    </w:pPr>
    <w:rPr>
      <w:rFonts w:eastAsiaTheme="minorHAnsi"/>
      <w:lang w:eastAsia="en-US"/>
    </w:rPr>
  </w:style>
  <w:style w:type="character" w:customStyle="1" w:styleId="a9">
    <w:name w:val="Абзац списка Знак"/>
    <w:link w:val="a8"/>
    <w:uiPriority w:val="34"/>
    <w:locked/>
    <w:rsid w:val="004C66D3"/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D027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ask-title">
    <w:name w:val="task-title"/>
    <w:basedOn w:val="a0"/>
    <w:rsid w:val="00D02743"/>
  </w:style>
  <w:style w:type="character" w:customStyle="1" w:styleId="30">
    <w:name w:val="Заголовок 3 Знак"/>
    <w:basedOn w:val="a0"/>
    <w:link w:val="3"/>
    <w:uiPriority w:val="9"/>
    <w:semiHidden/>
    <w:rsid w:val="00D027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omsvector">
    <w:name w:val="oms_vector"/>
    <w:basedOn w:val="a0"/>
    <w:rsid w:val="00D02743"/>
  </w:style>
  <w:style w:type="character" w:customStyle="1" w:styleId="omsformula">
    <w:name w:val="oms_formula"/>
    <w:basedOn w:val="a0"/>
    <w:rsid w:val="00D02743"/>
  </w:style>
  <w:style w:type="character" w:customStyle="1" w:styleId="10">
    <w:name w:val="Заголовок 1 Знак"/>
    <w:basedOn w:val="a0"/>
    <w:link w:val="1"/>
    <w:uiPriority w:val="9"/>
    <w:rsid w:val="00D027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atex-mathml">
    <w:name w:val="katex-mathml"/>
    <w:basedOn w:val="a0"/>
    <w:rsid w:val="00D02743"/>
  </w:style>
  <w:style w:type="character" w:customStyle="1" w:styleId="mord">
    <w:name w:val="mord"/>
    <w:basedOn w:val="a0"/>
    <w:rsid w:val="00D02743"/>
  </w:style>
  <w:style w:type="character" w:customStyle="1" w:styleId="mrel">
    <w:name w:val="mrel"/>
    <w:basedOn w:val="a0"/>
    <w:rsid w:val="00D02743"/>
  </w:style>
  <w:style w:type="character" w:customStyle="1" w:styleId="mopen">
    <w:name w:val="mopen"/>
    <w:basedOn w:val="a0"/>
    <w:rsid w:val="00D02743"/>
  </w:style>
  <w:style w:type="character" w:customStyle="1" w:styleId="vlist-s">
    <w:name w:val="vlist-s"/>
    <w:basedOn w:val="a0"/>
    <w:rsid w:val="00D02743"/>
  </w:style>
  <w:style w:type="character" w:customStyle="1" w:styleId="mpunct">
    <w:name w:val="mpunct"/>
    <w:basedOn w:val="a0"/>
    <w:rsid w:val="00D02743"/>
  </w:style>
  <w:style w:type="character" w:customStyle="1" w:styleId="mclose">
    <w:name w:val="mclose"/>
    <w:basedOn w:val="a0"/>
    <w:rsid w:val="00D02743"/>
  </w:style>
  <w:style w:type="character" w:customStyle="1" w:styleId="mbin">
    <w:name w:val="mbin"/>
    <w:basedOn w:val="a0"/>
    <w:rsid w:val="00D02743"/>
  </w:style>
  <w:style w:type="character" w:customStyle="1" w:styleId="21">
    <w:name w:val="Основной текст (2)"/>
    <w:basedOn w:val="a0"/>
    <w:rsid w:val="006641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94949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">
    <w:name w:val="Основной текст (2)_"/>
    <w:basedOn w:val="a0"/>
    <w:rsid w:val="003A5C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сновной текст (3)_"/>
    <w:basedOn w:val="a0"/>
    <w:link w:val="32"/>
    <w:rsid w:val="003A5CE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A5CE2"/>
    <w:pPr>
      <w:widowControl w:val="0"/>
      <w:shd w:val="clear" w:color="auto" w:fill="FFFFFF"/>
      <w:spacing w:before="300" w:after="0" w:line="322" w:lineRule="exact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11">
    <w:name w:val="Заголовок №1_"/>
    <w:basedOn w:val="a0"/>
    <w:link w:val="12"/>
    <w:rsid w:val="004F342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4F3425"/>
    <w:pPr>
      <w:widowControl w:val="0"/>
      <w:shd w:val="clear" w:color="auto" w:fill="FFFFFF"/>
      <w:spacing w:before="360" w:after="600" w:line="0" w:lineRule="atLeast"/>
      <w:ind w:firstLine="18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styleId="aa">
    <w:name w:val="Plain Text"/>
    <w:basedOn w:val="a"/>
    <w:link w:val="ab"/>
    <w:rsid w:val="00362989"/>
    <w:pPr>
      <w:spacing w:after="0" w:line="240" w:lineRule="auto"/>
    </w:pPr>
    <w:rPr>
      <w:rFonts w:ascii="Courier New" w:eastAsia="Times New Roman" w:hAnsi="Courier New" w:cs="Times New Roman"/>
      <w:sz w:val="28"/>
      <w:szCs w:val="20"/>
    </w:rPr>
  </w:style>
  <w:style w:type="character" w:customStyle="1" w:styleId="ab">
    <w:name w:val="Текст Знак"/>
    <w:basedOn w:val="a0"/>
    <w:link w:val="aa"/>
    <w:rsid w:val="00362989"/>
    <w:rPr>
      <w:rFonts w:ascii="Courier New" w:eastAsia="Times New Roman" w:hAnsi="Courier New" w:cs="Times New Roman"/>
      <w:sz w:val="28"/>
      <w:szCs w:val="20"/>
    </w:rPr>
  </w:style>
  <w:style w:type="character" w:customStyle="1" w:styleId="6">
    <w:name w:val="Основной текст (6)_"/>
    <w:basedOn w:val="a0"/>
    <w:link w:val="60"/>
    <w:rsid w:val="00197A5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97A56"/>
    <w:pPr>
      <w:widowControl w:val="0"/>
      <w:shd w:val="clear" w:color="auto" w:fill="FFFFFF"/>
      <w:spacing w:before="480" w:after="18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layout">
    <w:name w:val="layout"/>
    <w:basedOn w:val="a0"/>
    <w:rsid w:val="00117C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9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9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5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1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06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0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49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97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89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2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9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1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45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8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1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7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89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3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57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6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7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63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3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8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60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99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45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8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5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4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4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2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9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9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6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96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54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18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1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8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0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54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20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8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86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9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00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75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2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99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9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0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1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9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0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4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05ADB2-B2D1-4FCE-85C0-8C22434DF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1878</Words>
  <Characters>10708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2024-04-07T22:46:00Z</cp:lastPrinted>
  <dcterms:created xsi:type="dcterms:W3CDTF">2024-04-07T22:37:00Z</dcterms:created>
  <dcterms:modified xsi:type="dcterms:W3CDTF">2024-04-09T00:23:00Z</dcterms:modified>
</cp:coreProperties>
</file>